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52C2A" w14:textId="77777777" w:rsidR="00BB58E3" w:rsidRPr="00C377E1" w:rsidRDefault="00F34514" w:rsidP="00F34514">
      <w:pPr>
        <w:jc w:val="center"/>
        <w:rPr>
          <w:rFonts w:cs="Times New Roman"/>
          <w:sz w:val="22"/>
        </w:rPr>
      </w:pPr>
      <w:r w:rsidRPr="00C377E1">
        <w:rPr>
          <w:rFonts w:cs="Times New Roman"/>
          <w:sz w:val="22"/>
        </w:rPr>
        <w:t>Barbara Price Roth, LCPC, NCC, LLC</w:t>
      </w:r>
    </w:p>
    <w:p w14:paraId="4783DF36" w14:textId="77777777" w:rsidR="00C377E1" w:rsidRPr="00C377E1" w:rsidRDefault="00C377E1" w:rsidP="00C377E1">
      <w:pPr>
        <w:jc w:val="center"/>
        <w:rPr>
          <w:rFonts w:cs="Times New Roman"/>
          <w:sz w:val="22"/>
        </w:rPr>
      </w:pPr>
      <w:r w:rsidRPr="00C377E1">
        <w:rPr>
          <w:rFonts w:cs="Times New Roman"/>
          <w:sz w:val="22"/>
        </w:rPr>
        <w:t>1321 Washington Ave, Suite 312</w:t>
      </w:r>
    </w:p>
    <w:p w14:paraId="2916EA0B" w14:textId="77777777" w:rsidR="00C377E1" w:rsidRPr="003E5223" w:rsidRDefault="00C377E1" w:rsidP="00C377E1">
      <w:pPr>
        <w:jc w:val="center"/>
        <w:rPr>
          <w:rFonts w:cs="Times New Roman"/>
          <w:sz w:val="22"/>
        </w:rPr>
      </w:pPr>
      <w:r w:rsidRPr="003E5223">
        <w:rPr>
          <w:rFonts w:cs="Times New Roman"/>
          <w:sz w:val="22"/>
        </w:rPr>
        <w:t>Portland, ME  04103</w:t>
      </w:r>
    </w:p>
    <w:p w14:paraId="6F1D7026" w14:textId="79E083BF" w:rsidR="00C377E1" w:rsidRPr="004C385F" w:rsidRDefault="00C377E1" w:rsidP="008021C5">
      <w:pPr>
        <w:jc w:val="center"/>
        <w:rPr>
          <w:b/>
        </w:rPr>
      </w:pPr>
      <w:proofErr w:type="gramStart"/>
      <w:r w:rsidRPr="008021C5">
        <w:t>rothbp</w:t>
      </w:r>
      <w:r w:rsidR="008021C5" w:rsidRPr="008021C5">
        <w:rPr>
          <w:rFonts w:cs="Times New Roman"/>
          <w:sz w:val="22"/>
        </w:rPr>
        <w:t>@gmail.com</w:t>
      </w:r>
      <w:proofErr w:type="gramEnd"/>
      <w:r>
        <w:rPr>
          <w:b/>
        </w:rPr>
        <w:tab/>
        <w:t xml:space="preserve"> ph</w:t>
      </w:r>
      <w:r w:rsidRPr="003E5223">
        <w:t>.: 484-730-1918   fax: 866-729-4510</w:t>
      </w:r>
    </w:p>
    <w:p w14:paraId="341FEAEA" w14:textId="77777777" w:rsidR="00C377E1" w:rsidRPr="0007477D" w:rsidRDefault="00C377E1" w:rsidP="00F34514">
      <w:pPr>
        <w:jc w:val="center"/>
        <w:rPr>
          <w:rFonts w:cs="Times New Roman"/>
          <w:b/>
          <w:sz w:val="22"/>
        </w:rPr>
      </w:pPr>
    </w:p>
    <w:p w14:paraId="0912BF0A" w14:textId="77777777" w:rsidR="0033690D" w:rsidRPr="0004234A" w:rsidRDefault="00D51221" w:rsidP="0004234A">
      <w:pPr>
        <w:rPr>
          <w:rFonts w:cs="Times New Roman"/>
          <w:b/>
          <w:szCs w:val="24"/>
        </w:rPr>
      </w:pPr>
      <w:r>
        <w:rPr>
          <w:rFonts w:cs="Times New Roman"/>
          <w:b/>
          <w:szCs w:val="24"/>
        </w:rPr>
        <w:t>INF</w:t>
      </w:r>
      <w:r w:rsidR="007B765E" w:rsidRPr="0004234A">
        <w:rPr>
          <w:rFonts w:cs="Times New Roman"/>
          <w:b/>
          <w:szCs w:val="24"/>
        </w:rPr>
        <w:t xml:space="preserve">ORMED CONSENT FOR </w:t>
      </w:r>
      <w:r w:rsidR="00D23EE1" w:rsidRPr="0004234A">
        <w:rPr>
          <w:rFonts w:cs="Times New Roman"/>
          <w:b/>
          <w:szCs w:val="24"/>
        </w:rPr>
        <w:t>TELE</w:t>
      </w:r>
      <w:r w:rsidR="007B765E" w:rsidRPr="0004234A">
        <w:rPr>
          <w:rFonts w:cs="Times New Roman"/>
          <w:b/>
          <w:szCs w:val="24"/>
        </w:rPr>
        <w:t>THERAPY</w:t>
      </w:r>
    </w:p>
    <w:p w14:paraId="778EB83E" w14:textId="6282C656" w:rsidR="009756D5" w:rsidRDefault="0033690D" w:rsidP="0004234A">
      <w:pPr>
        <w:rPr>
          <w:rFonts w:cs="Times New Roman"/>
          <w:szCs w:val="24"/>
        </w:rPr>
      </w:pPr>
      <w:r w:rsidRPr="0004234A">
        <w:rPr>
          <w:rFonts w:cs="Times New Roman"/>
          <w:szCs w:val="24"/>
        </w:rPr>
        <w:t xml:space="preserve">This </w:t>
      </w:r>
      <w:r w:rsidR="009756D5">
        <w:rPr>
          <w:rFonts w:cs="Times New Roman"/>
          <w:szCs w:val="24"/>
        </w:rPr>
        <w:t>form is to educate my psychotherapy clients about video-conferencing psychotherapy sessions. When we cannot meet in person due to health or other concerns, video-conferencing is available to us.</w:t>
      </w:r>
    </w:p>
    <w:p w14:paraId="7575677E" w14:textId="393F0FD8" w:rsidR="004D1DDD" w:rsidRPr="0004234A" w:rsidRDefault="009756D5" w:rsidP="0004234A">
      <w:pPr>
        <w:rPr>
          <w:rFonts w:cs="Times New Roman"/>
          <w:szCs w:val="24"/>
        </w:rPr>
      </w:pPr>
      <w:r w:rsidRPr="0004234A">
        <w:rPr>
          <w:rFonts w:cs="Times New Roman"/>
          <w:szCs w:val="24"/>
        </w:rPr>
        <w:t xml:space="preserve"> </w:t>
      </w:r>
    </w:p>
    <w:p w14:paraId="34104A21" w14:textId="412ECBA1" w:rsidR="007C4454" w:rsidRPr="004C385F" w:rsidRDefault="00B271CE" w:rsidP="0004234A">
      <w:pPr>
        <w:rPr>
          <w:rFonts w:cs="Times New Roman"/>
          <w:szCs w:val="24"/>
          <w:u w:val="single"/>
        </w:rPr>
      </w:pPr>
      <w:r w:rsidRPr="004C385F">
        <w:rPr>
          <w:rFonts w:cs="Times New Roman"/>
          <w:szCs w:val="24"/>
          <w:u w:val="single"/>
        </w:rPr>
        <w:t xml:space="preserve">Will Video-conferencing Psychotherapy work for </w:t>
      </w:r>
      <w:r w:rsidR="00101F52" w:rsidRPr="004C385F">
        <w:rPr>
          <w:rFonts w:cs="Times New Roman"/>
          <w:szCs w:val="24"/>
          <w:u w:val="single"/>
        </w:rPr>
        <w:t>you?</w:t>
      </w:r>
    </w:p>
    <w:p w14:paraId="5E11375C" w14:textId="2354BC49" w:rsidR="00B271CE" w:rsidRDefault="00B271CE" w:rsidP="0004234A">
      <w:pPr>
        <w:rPr>
          <w:rFonts w:cs="Times New Roman"/>
          <w:szCs w:val="24"/>
        </w:rPr>
      </w:pPr>
      <w:r>
        <w:rPr>
          <w:rFonts w:cs="Times New Roman"/>
          <w:szCs w:val="24"/>
        </w:rPr>
        <w:t xml:space="preserve">We are both used to meeting in-person in my office. Now, for an undetermined time due to the current health crisis, we will need to meet in a video/audio-conference. At the same time that we are being impacted by the serious health risks we all face, we must adjust to a very different way of working together. This may feel like a loss, frustrating, less connected, even </w:t>
      </w:r>
      <w:r w:rsidR="00101F52">
        <w:rPr>
          <w:rFonts w:cs="Times New Roman"/>
          <w:szCs w:val="24"/>
        </w:rPr>
        <w:t>anxiety producing</w:t>
      </w:r>
      <w:r>
        <w:rPr>
          <w:rFonts w:cs="Times New Roman"/>
          <w:szCs w:val="24"/>
        </w:rPr>
        <w:t>. Colleagues familiar with Telehealth say it becomes more natural with time. Some people feel more comfortable sharing of themselves while at home. We will see. I want to know what it is like for you to work this way. I will openly share what it is like for me as well. It is very important that your therapy remains helpful and not harmful for you. We will keep looking at this and what we can do to make it work.</w:t>
      </w:r>
    </w:p>
    <w:p w14:paraId="4B50655E" w14:textId="77777777" w:rsidR="004C385F" w:rsidRPr="00B271CE" w:rsidRDefault="004C385F" w:rsidP="0004234A">
      <w:pPr>
        <w:rPr>
          <w:rFonts w:cs="Times New Roman"/>
          <w:szCs w:val="24"/>
        </w:rPr>
      </w:pPr>
    </w:p>
    <w:p w14:paraId="07FE41FC" w14:textId="689AEF5B" w:rsidR="00B37798" w:rsidRPr="0004234A" w:rsidRDefault="00D23EE1" w:rsidP="0004234A">
      <w:pPr>
        <w:pStyle w:val="Body"/>
        <w:rPr>
          <w:rFonts w:cs="Times New Roman"/>
        </w:rPr>
      </w:pPr>
      <w:r w:rsidRPr="0004234A">
        <w:rPr>
          <w:rFonts w:cs="Times New Roman"/>
        </w:rPr>
        <w:t>Teletherapy refers to the remote provision of psychotherapy services using telecommunications technologies such as video conferencing or telephone</w:t>
      </w:r>
      <w:r w:rsidR="00BB58E3" w:rsidRPr="0004234A">
        <w:rPr>
          <w:rFonts w:cs="Times New Roman"/>
        </w:rPr>
        <w:t xml:space="preserve"> therapy</w:t>
      </w:r>
      <w:r w:rsidRPr="0004234A">
        <w:rPr>
          <w:rFonts w:cs="Times New Roman"/>
        </w:rPr>
        <w:t xml:space="preserve">.  One of the benefits of teletherapy is that </w:t>
      </w:r>
      <w:r w:rsidR="004C385F">
        <w:rPr>
          <w:rFonts w:cs="Times New Roman"/>
        </w:rPr>
        <w:t>t</w:t>
      </w:r>
      <w:r w:rsidRPr="0004234A">
        <w:rPr>
          <w:rFonts w:cs="Times New Roman"/>
        </w:rPr>
        <w:t>his can be helpful in ensuring continuity of care</w:t>
      </w:r>
      <w:r w:rsidR="004C385F">
        <w:rPr>
          <w:rFonts w:cs="Times New Roman"/>
        </w:rPr>
        <w:t>, especially</w:t>
      </w:r>
      <w:r w:rsidRPr="0004234A">
        <w:rPr>
          <w:rFonts w:cs="Times New Roman"/>
        </w:rPr>
        <w:t xml:space="preserve"> if the client</w:t>
      </w:r>
      <w:r w:rsidR="004C385F">
        <w:rPr>
          <w:rFonts w:cs="Times New Roman"/>
        </w:rPr>
        <w:t xml:space="preserve"> </w:t>
      </w:r>
      <w:r w:rsidRPr="0004234A">
        <w:rPr>
          <w:rFonts w:cs="Times New Roman"/>
        </w:rPr>
        <w:t xml:space="preserve">or therapist </w:t>
      </w:r>
      <w:r w:rsidR="004C385F">
        <w:rPr>
          <w:rFonts w:cs="Times New Roman"/>
        </w:rPr>
        <w:t>is</w:t>
      </w:r>
      <w:r w:rsidR="0092677C" w:rsidRPr="0004234A">
        <w:rPr>
          <w:rFonts w:cs="Times New Roman"/>
        </w:rPr>
        <w:t xml:space="preserve"> in a situation where they</w:t>
      </w:r>
      <w:r w:rsidRPr="0004234A">
        <w:rPr>
          <w:rFonts w:cs="Times New Roman"/>
        </w:rPr>
        <w:t xml:space="preserve"> </w:t>
      </w:r>
      <w:r w:rsidR="0092677C" w:rsidRPr="0004234A">
        <w:rPr>
          <w:rFonts w:cs="Times New Roman"/>
        </w:rPr>
        <w:t>are</w:t>
      </w:r>
      <w:r w:rsidR="004C385F">
        <w:rPr>
          <w:rFonts w:cs="Times New Roman"/>
        </w:rPr>
        <w:t xml:space="preserve"> unable</w:t>
      </w:r>
      <w:r w:rsidRPr="0004234A">
        <w:rPr>
          <w:rFonts w:cs="Times New Roman"/>
        </w:rPr>
        <w:t xml:space="preserve"> to meet in person</w:t>
      </w:r>
      <w:r w:rsidR="0092677C" w:rsidRPr="0004234A">
        <w:rPr>
          <w:rFonts w:cs="Times New Roman"/>
        </w:rPr>
        <w:t xml:space="preserve"> due to extenuating circumstances</w:t>
      </w:r>
      <w:r w:rsidRPr="0004234A">
        <w:rPr>
          <w:rFonts w:cs="Times New Roman"/>
        </w:rPr>
        <w:t xml:space="preserve">. It can also increase the convenience and time efficiency of both parties. </w:t>
      </w:r>
      <w:r w:rsidR="00FC617F" w:rsidRPr="0004234A">
        <w:rPr>
          <w:rFonts w:cs="Times New Roman"/>
        </w:rPr>
        <w:t>T</w:t>
      </w:r>
      <w:r w:rsidRPr="0004234A">
        <w:rPr>
          <w:rFonts w:cs="Times New Roman"/>
        </w:rPr>
        <w:t>here are benefits of teletherapy,</w:t>
      </w:r>
      <w:r w:rsidR="00FC617F" w:rsidRPr="0004234A">
        <w:rPr>
          <w:rFonts w:cs="Times New Roman"/>
        </w:rPr>
        <w:t xml:space="preserve"> as well as some inherent risks of teletherapy.</w:t>
      </w:r>
      <w:r w:rsidRPr="0004234A">
        <w:rPr>
          <w:rFonts w:cs="Times New Roman"/>
        </w:rPr>
        <w:t xml:space="preserve"> </w:t>
      </w:r>
    </w:p>
    <w:p w14:paraId="7CA1C47B" w14:textId="77777777" w:rsidR="001B4F1E" w:rsidRPr="0049254C" w:rsidRDefault="001B4F1E" w:rsidP="0049254C">
      <w:pPr>
        <w:pBdr>
          <w:top w:val="nil"/>
          <w:left w:val="nil"/>
          <w:bottom w:val="nil"/>
          <w:right w:val="nil"/>
          <w:between w:val="nil"/>
          <w:bar w:val="nil"/>
        </w:pBdr>
        <w:rPr>
          <w:rFonts w:cs="Times New Roman"/>
          <w:szCs w:val="24"/>
        </w:rPr>
      </w:pPr>
    </w:p>
    <w:p w14:paraId="778C26F4" w14:textId="77777777" w:rsidR="007573E9" w:rsidRPr="004C385F" w:rsidRDefault="00CC37EC" w:rsidP="004C385F">
      <w:pPr>
        <w:pBdr>
          <w:top w:val="nil"/>
          <w:left w:val="nil"/>
          <w:bottom w:val="nil"/>
          <w:right w:val="nil"/>
          <w:between w:val="nil"/>
          <w:bar w:val="nil"/>
        </w:pBdr>
        <w:rPr>
          <w:rFonts w:cs="Times New Roman"/>
        </w:rPr>
      </w:pPr>
      <w:r w:rsidRPr="004C385F">
        <w:rPr>
          <w:rFonts w:cs="Times New Roman"/>
        </w:rPr>
        <w:t xml:space="preserve">Treatment is most effective when clinical discussions occur at your regularly scheduled sessions, however if an urgent issue arises, you should feel free to attempt to reach me by phone. I will make every effort to return your call within the same day.  </w:t>
      </w:r>
    </w:p>
    <w:p w14:paraId="04397227" w14:textId="77777777" w:rsidR="007573E9" w:rsidRDefault="007573E9" w:rsidP="0004234A">
      <w:pPr>
        <w:pStyle w:val="ListParagraph"/>
        <w:pBdr>
          <w:top w:val="nil"/>
          <w:left w:val="nil"/>
          <w:bottom w:val="nil"/>
          <w:right w:val="nil"/>
          <w:between w:val="nil"/>
          <w:bar w:val="nil"/>
        </w:pBdr>
        <w:contextualSpacing w:val="0"/>
        <w:rPr>
          <w:rFonts w:cs="Times New Roman"/>
        </w:rPr>
      </w:pPr>
    </w:p>
    <w:p w14:paraId="547526FD" w14:textId="56BF4EA8" w:rsidR="00CC37EC" w:rsidRPr="004C385F" w:rsidRDefault="00CC37EC" w:rsidP="004C385F">
      <w:pPr>
        <w:pBdr>
          <w:top w:val="nil"/>
          <w:left w:val="nil"/>
          <w:bottom w:val="nil"/>
          <w:right w:val="nil"/>
          <w:between w:val="nil"/>
          <w:bar w:val="nil"/>
        </w:pBdr>
        <w:rPr>
          <w:rFonts w:cs="Times New Roman"/>
          <w:b/>
        </w:rPr>
      </w:pPr>
      <w:r w:rsidRPr="004C385F">
        <w:rPr>
          <w:rFonts w:cs="Times New Roman"/>
          <w:b/>
        </w:rPr>
        <w:t xml:space="preserve">If you are unable to reach me and feel that you cannot wait for a return call, please contact your physician, go to your nearest emergency room or call 911, in the case of an emergency.  </w:t>
      </w:r>
    </w:p>
    <w:p w14:paraId="2CCEC1D6" w14:textId="77777777" w:rsidR="00CC37EC" w:rsidRPr="0004234A" w:rsidRDefault="00CC37EC" w:rsidP="0004234A">
      <w:pPr>
        <w:pStyle w:val="ListParagraph"/>
        <w:pBdr>
          <w:top w:val="nil"/>
          <w:left w:val="nil"/>
          <w:bottom w:val="nil"/>
          <w:right w:val="nil"/>
          <w:between w:val="nil"/>
          <w:bar w:val="nil"/>
        </w:pBdr>
        <w:contextualSpacing w:val="0"/>
        <w:rPr>
          <w:rFonts w:cs="Times New Roman"/>
          <w:szCs w:val="24"/>
        </w:rPr>
      </w:pPr>
    </w:p>
    <w:p w14:paraId="675A2D57" w14:textId="77777777" w:rsidR="0049254C" w:rsidRPr="004C385F" w:rsidRDefault="00DD3B11" w:rsidP="0049254C">
      <w:pPr>
        <w:pBdr>
          <w:top w:val="nil"/>
          <w:left w:val="nil"/>
          <w:bottom w:val="nil"/>
          <w:right w:val="nil"/>
          <w:between w:val="nil"/>
          <w:bar w:val="nil"/>
        </w:pBdr>
        <w:rPr>
          <w:rFonts w:cs="Times New Roman"/>
          <w:szCs w:val="24"/>
        </w:rPr>
      </w:pPr>
      <w:r w:rsidRPr="00B0123F">
        <w:rPr>
          <w:rFonts w:cs="Times New Roman"/>
          <w:szCs w:val="24"/>
          <w:u w:val="single"/>
        </w:rPr>
        <w:t>Technology for Video-Conferencing</w:t>
      </w:r>
      <w:r w:rsidR="00B37798" w:rsidRPr="00B0123F">
        <w:rPr>
          <w:rFonts w:cs="Times New Roman"/>
          <w:szCs w:val="24"/>
        </w:rPr>
        <w:t>:</w:t>
      </w:r>
      <w:r w:rsidR="00D23EE1" w:rsidRPr="00B0123F">
        <w:rPr>
          <w:rFonts w:cs="Times New Roman"/>
          <w:szCs w:val="24"/>
        </w:rPr>
        <w:t xml:space="preserve"> </w:t>
      </w:r>
      <w:r w:rsidR="00AF1720" w:rsidRPr="00B0123F">
        <w:rPr>
          <w:rFonts w:cs="Times New Roman"/>
          <w:szCs w:val="24"/>
        </w:rPr>
        <w:t>There are risks inherent in the use of technology for therapy that are important to understand, s</w:t>
      </w:r>
      <w:r w:rsidR="00D23EE1" w:rsidRPr="00B0123F">
        <w:rPr>
          <w:rFonts w:cs="Times New Roman"/>
          <w:szCs w:val="24"/>
        </w:rPr>
        <w:t xml:space="preserve">uch as: potential for technology to fail during a session, potential that transmission of confidential information could be interrupted by unauthorized parties, or potential for electronically stored information to be accessed by unauthorized parties.  </w:t>
      </w:r>
      <w:r w:rsidR="0049254C" w:rsidRPr="004C385F">
        <w:rPr>
          <w:rFonts w:cs="Times New Roman"/>
          <w:szCs w:val="24"/>
        </w:rPr>
        <w:t xml:space="preserve">We will take reasonable steps to ensure the privacy and security of your information, and it is important for you to review your own security measures and ensure that they are adequate to protect information on your end.  You should participate in therapy only while in a room or area where other people are not present and cannot overhear the conversation.  I will disable recording prompts </w:t>
      </w:r>
      <w:r w:rsidR="0049254C">
        <w:rPr>
          <w:rFonts w:cs="Times New Roman"/>
          <w:szCs w:val="24"/>
        </w:rPr>
        <w:t xml:space="preserve">in my virtual platform settings, </w:t>
      </w:r>
      <w:r w:rsidR="0049254C" w:rsidRPr="004C385F">
        <w:rPr>
          <w:rFonts w:cs="Times New Roman"/>
          <w:szCs w:val="24"/>
        </w:rPr>
        <w:t>for both the therapist and cl</w:t>
      </w:r>
      <w:r w:rsidR="0049254C">
        <w:rPr>
          <w:rFonts w:cs="Times New Roman"/>
          <w:szCs w:val="24"/>
        </w:rPr>
        <w:t>ient, and, we agree you /or client(s) will not record the session.</w:t>
      </w:r>
      <w:r w:rsidR="0049254C" w:rsidRPr="004C385F">
        <w:rPr>
          <w:rFonts w:cs="Times New Roman"/>
          <w:szCs w:val="24"/>
        </w:rPr>
        <w:t xml:space="preserve">  </w:t>
      </w:r>
    </w:p>
    <w:p w14:paraId="5FCEA3A7" w14:textId="79700F38" w:rsidR="00D23EE1" w:rsidRPr="00B0123F" w:rsidRDefault="00F34514" w:rsidP="00B0123F">
      <w:pPr>
        <w:pBdr>
          <w:top w:val="nil"/>
          <w:left w:val="nil"/>
          <w:bottom w:val="nil"/>
          <w:right w:val="nil"/>
          <w:between w:val="nil"/>
          <w:bar w:val="nil"/>
        </w:pBdr>
        <w:rPr>
          <w:rFonts w:cs="Times New Roman"/>
          <w:szCs w:val="24"/>
        </w:rPr>
      </w:pPr>
      <w:r w:rsidRPr="00B0123F">
        <w:rPr>
          <w:rFonts w:cs="Times New Roman"/>
          <w:szCs w:val="24"/>
        </w:rPr>
        <w:lastRenderedPageBreak/>
        <w:t xml:space="preserve">I will </w:t>
      </w:r>
      <w:r w:rsidR="00CF1AED" w:rsidRPr="00B0123F">
        <w:rPr>
          <w:rFonts w:cs="Times New Roman"/>
          <w:szCs w:val="24"/>
        </w:rPr>
        <w:t>text prior to each session</w:t>
      </w:r>
      <w:r w:rsidR="0049254C">
        <w:rPr>
          <w:rFonts w:cs="Times New Roman"/>
          <w:szCs w:val="24"/>
        </w:rPr>
        <w:t xml:space="preserve"> &amp;/or send an invite</w:t>
      </w:r>
      <w:r w:rsidR="00CF1AED" w:rsidRPr="00B0123F">
        <w:rPr>
          <w:rFonts w:cs="Times New Roman"/>
          <w:szCs w:val="24"/>
        </w:rPr>
        <w:t xml:space="preserve"> to connect on a chosen platform.</w:t>
      </w:r>
      <w:r w:rsidRPr="00B0123F">
        <w:rPr>
          <w:rFonts w:cs="Times New Roman"/>
          <w:szCs w:val="24"/>
        </w:rPr>
        <w:t xml:space="preserve"> I use Doxy</w:t>
      </w:r>
      <w:r w:rsidR="00CF1AED" w:rsidRPr="00B0123F">
        <w:rPr>
          <w:rFonts w:cs="Times New Roman"/>
          <w:szCs w:val="24"/>
        </w:rPr>
        <w:t>.me</w:t>
      </w:r>
      <w:r w:rsidRPr="00B0123F">
        <w:rPr>
          <w:rFonts w:cs="Times New Roman"/>
          <w:szCs w:val="24"/>
        </w:rPr>
        <w:t xml:space="preserve"> and Zoom</w:t>
      </w:r>
      <w:r w:rsidR="00527FF2" w:rsidRPr="00B0123F">
        <w:rPr>
          <w:rFonts w:cs="Times New Roman"/>
          <w:szCs w:val="24"/>
        </w:rPr>
        <w:t>,</w:t>
      </w:r>
      <w:r w:rsidRPr="00B0123F">
        <w:rPr>
          <w:rFonts w:cs="Times New Roman"/>
          <w:szCs w:val="24"/>
        </w:rPr>
        <w:t xml:space="preserve"> which are both encrypted.  Occasionally, due to technical difficulties, I will use </w:t>
      </w:r>
      <w:r w:rsidR="001B4F1E" w:rsidRPr="00B0123F">
        <w:rPr>
          <w:rFonts w:cs="Times New Roman"/>
          <w:szCs w:val="24"/>
        </w:rPr>
        <w:t>other</w:t>
      </w:r>
      <w:r w:rsidRPr="00B0123F">
        <w:rPr>
          <w:rFonts w:cs="Times New Roman"/>
          <w:szCs w:val="24"/>
        </w:rPr>
        <w:t xml:space="preserve"> Tel</w:t>
      </w:r>
      <w:r w:rsidR="00CF1AED" w:rsidRPr="00B0123F">
        <w:rPr>
          <w:rFonts w:cs="Times New Roman"/>
          <w:szCs w:val="24"/>
        </w:rPr>
        <w:t>eH</w:t>
      </w:r>
      <w:r w:rsidR="00DD3B11" w:rsidRPr="00B0123F">
        <w:rPr>
          <w:rFonts w:cs="Times New Roman"/>
          <w:szCs w:val="24"/>
        </w:rPr>
        <w:t>ealth formats ethically acceptable for use</w:t>
      </w:r>
      <w:r w:rsidRPr="00B0123F">
        <w:rPr>
          <w:rFonts w:cs="Times New Roman"/>
          <w:szCs w:val="24"/>
        </w:rPr>
        <w:t xml:space="preserve"> during the current COVID-19 crisis.  No other Social media will be use</w:t>
      </w:r>
      <w:r w:rsidR="00CF1AED" w:rsidRPr="00B0123F">
        <w:rPr>
          <w:rFonts w:cs="Times New Roman"/>
          <w:szCs w:val="24"/>
        </w:rPr>
        <w:t>d.</w:t>
      </w:r>
    </w:p>
    <w:p w14:paraId="15691CAE" w14:textId="77777777" w:rsidR="00D23EE1" w:rsidRPr="0004234A" w:rsidRDefault="00D23EE1" w:rsidP="0004234A">
      <w:pPr>
        <w:pStyle w:val="ListParagraph"/>
        <w:rPr>
          <w:rFonts w:cs="Times New Roman"/>
          <w:szCs w:val="24"/>
        </w:rPr>
      </w:pPr>
    </w:p>
    <w:p w14:paraId="08A9A3E0" w14:textId="77777777" w:rsidR="0049254C" w:rsidRPr="0004234A" w:rsidRDefault="0049254C" w:rsidP="0049254C">
      <w:pPr>
        <w:pStyle w:val="Body"/>
        <w:rPr>
          <w:rFonts w:cs="Times New Roman"/>
        </w:rPr>
      </w:pPr>
      <w:r>
        <w:rPr>
          <w:rFonts w:cs="Times New Roman"/>
        </w:rPr>
        <w:t xml:space="preserve">If our </w:t>
      </w:r>
      <w:r w:rsidRPr="0004234A">
        <w:rPr>
          <w:rFonts w:cs="Times New Roman"/>
        </w:rPr>
        <w:t xml:space="preserve">connection fails, </w:t>
      </w:r>
      <w:r w:rsidRPr="001B4F1E">
        <w:rPr>
          <w:rFonts w:cs="Times New Roman"/>
          <w:b/>
          <w:u w:val="single"/>
        </w:rPr>
        <w:t>and</w:t>
      </w:r>
      <w:r w:rsidRPr="0004234A">
        <w:rPr>
          <w:rFonts w:cs="Times New Roman"/>
        </w:rPr>
        <w:t xml:space="preserve"> you are having an emergency</w:t>
      </w:r>
      <w:r>
        <w:rPr>
          <w:rFonts w:cs="Times New Roman"/>
        </w:rPr>
        <w:t>,</w:t>
      </w:r>
      <w:r w:rsidRPr="0004234A">
        <w:rPr>
          <w:rFonts w:cs="Times New Roman"/>
        </w:rPr>
        <w:t xml:space="preserve"> do </w:t>
      </w:r>
      <w:r>
        <w:rPr>
          <w:rFonts w:cs="Times New Roman"/>
        </w:rPr>
        <w:t>not call</w:t>
      </w:r>
      <w:r w:rsidRPr="0004234A">
        <w:rPr>
          <w:rFonts w:cs="Times New Roman"/>
        </w:rPr>
        <w:t xml:space="preserve"> </w:t>
      </w:r>
      <w:r>
        <w:rPr>
          <w:rFonts w:cs="Times New Roman"/>
        </w:rPr>
        <w:t xml:space="preserve">back; </w:t>
      </w:r>
      <w:r w:rsidRPr="001B4F1E">
        <w:rPr>
          <w:rFonts w:cs="Times New Roman"/>
          <w:b/>
          <w:u w:val="single"/>
        </w:rPr>
        <w:t>call 911</w:t>
      </w:r>
      <w:r w:rsidRPr="0004234A">
        <w:rPr>
          <w:rFonts w:cs="Times New Roman"/>
        </w:rPr>
        <w:t xml:space="preserve">, the </w:t>
      </w:r>
      <w:r w:rsidRPr="001B4F1E">
        <w:rPr>
          <w:rFonts w:cs="Times New Roman"/>
          <w:b/>
        </w:rPr>
        <w:t xml:space="preserve">Crisis Hotline at </w:t>
      </w:r>
      <w:r w:rsidRPr="001B4F1E">
        <w:rPr>
          <w:rFonts w:cs="Times New Roman"/>
          <w:b/>
          <w:u w:val="single"/>
        </w:rPr>
        <w:t>888-568-1112</w:t>
      </w:r>
      <w:r w:rsidRPr="001B4F1E">
        <w:rPr>
          <w:rFonts w:cs="Times New Roman"/>
          <w:b/>
        </w:rPr>
        <w:t xml:space="preserve">, </w:t>
      </w:r>
      <w:r w:rsidRPr="001B4F1E">
        <w:rPr>
          <w:rFonts w:cs="Times New Roman"/>
          <w:b/>
          <w:u w:val="single"/>
        </w:rPr>
        <w:t>or go to your nearest emergency room</w:t>
      </w:r>
      <w:r w:rsidRPr="0004234A">
        <w:rPr>
          <w:rFonts w:cs="Times New Roman"/>
        </w:rPr>
        <w:t xml:space="preserve">. </w:t>
      </w:r>
      <w:r>
        <w:rPr>
          <w:rFonts w:cs="Times New Roman"/>
        </w:rPr>
        <w:t xml:space="preserve">  Please c</w:t>
      </w:r>
      <w:r w:rsidRPr="0004234A">
        <w:rPr>
          <w:rFonts w:cs="Times New Roman"/>
        </w:rPr>
        <w:t xml:space="preserve">all </w:t>
      </w:r>
      <w:r>
        <w:rPr>
          <w:rFonts w:cs="Times New Roman"/>
        </w:rPr>
        <w:t>me</w:t>
      </w:r>
      <w:r w:rsidRPr="0004234A">
        <w:rPr>
          <w:rFonts w:cs="Times New Roman"/>
        </w:rPr>
        <w:t xml:space="preserve"> after you have called or obtained emergency services. </w:t>
      </w:r>
    </w:p>
    <w:p w14:paraId="5B04C39D" w14:textId="77777777" w:rsidR="0049254C" w:rsidRDefault="0049254C" w:rsidP="00B0123F">
      <w:pPr>
        <w:pBdr>
          <w:top w:val="nil"/>
          <w:left w:val="nil"/>
          <w:bottom w:val="nil"/>
          <w:right w:val="nil"/>
          <w:between w:val="nil"/>
          <w:bar w:val="nil"/>
        </w:pBdr>
        <w:rPr>
          <w:rFonts w:cs="Times New Roman"/>
          <w:szCs w:val="24"/>
          <w:u w:val="single"/>
        </w:rPr>
      </w:pPr>
    </w:p>
    <w:p w14:paraId="7C7DFEF9" w14:textId="5C884BDC" w:rsidR="00D23EE1" w:rsidRPr="00B0123F" w:rsidRDefault="00D23EE1" w:rsidP="00B0123F">
      <w:pPr>
        <w:pBdr>
          <w:top w:val="nil"/>
          <w:left w:val="nil"/>
          <w:bottom w:val="nil"/>
          <w:right w:val="nil"/>
          <w:between w:val="nil"/>
          <w:bar w:val="nil"/>
        </w:pBdr>
        <w:rPr>
          <w:rFonts w:cs="Times New Roman"/>
          <w:szCs w:val="24"/>
        </w:rPr>
      </w:pPr>
      <w:r w:rsidRPr="00B0123F">
        <w:rPr>
          <w:rFonts w:cs="Times New Roman"/>
          <w:szCs w:val="24"/>
          <w:u w:val="single"/>
        </w:rPr>
        <w:t>Crisis management and intervention</w:t>
      </w:r>
      <w:r w:rsidR="00B37798" w:rsidRPr="00B0123F">
        <w:rPr>
          <w:rFonts w:cs="Times New Roman"/>
          <w:szCs w:val="24"/>
        </w:rPr>
        <w:t>:</w:t>
      </w:r>
      <w:r w:rsidRPr="00B0123F">
        <w:rPr>
          <w:rFonts w:cs="Times New Roman"/>
          <w:szCs w:val="24"/>
        </w:rPr>
        <w:t xml:space="preserve"> As a general rule</w:t>
      </w:r>
      <w:r w:rsidR="00527FF2" w:rsidRPr="00B0123F">
        <w:rPr>
          <w:rFonts w:cs="Times New Roman"/>
          <w:szCs w:val="24"/>
        </w:rPr>
        <w:t>,</w:t>
      </w:r>
      <w:r w:rsidRPr="00B0123F">
        <w:rPr>
          <w:rFonts w:cs="Times New Roman"/>
          <w:szCs w:val="24"/>
        </w:rPr>
        <w:t xml:space="preserve"> </w:t>
      </w:r>
      <w:r w:rsidR="003E4242" w:rsidRPr="00B0123F">
        <w:rPr>
          <w:rFonts w:cs="Times New Roman"/>
          <w:szCs w:val="24"/>
        </w:rPr>
        <w:t>we</w:t>
      </w:r>
      <w:r w:rsidRPr="00B0123F">
        <w:rPr>
          <w:rFonts w:cs="Times New Roman"/>
          <w:szCs w:val="24"/>
        </w:rPr>
        <w:t xml:space="preserve"> will not engage in teletherapy </w:t>
      </w:r>
      <w:r w:rsidR="00527FF2" w:rsidRPr="00B0123F">
        <w:rPr>
          <w:rFonts w:cs="Times New Roman"/>
          <w:szCs w:val="24"/>
        </w:rPr>
        <w:t>if you</w:t>
      </w:r>
      <w:r w:rsidRPr="00B0123F">
        <w:rPr>
          <w:rFonts w:cs="Times New Roman"/>
          <w:szCs w:val="24"/>
        </w:rPr>
        <w:t xml:space="preserve"> are in a crisis situation.  Before engaging in teletherapy, we will develop an emergency response plan</w:t>
      </w:r>
      <w:r w:rsidR="00D51221" w:rsidRPr="00B0123F">
        <w:rPr>
          <w:rFonts w:cs="Times New Roman"/>
          <w:szCs w:val="24"/>
        </w:rPr>
        <w:t xml:space="preserve"> or safety plan</w:t>
      </w:r>
      <w:r w:rsidRPr="00B0123F">
        <w:rPr>
          <w:rFonts w:cs="Times New Roman"/>
          <w:szCs w:val="24"/>
        </w:rPr>
        <w:t xml:space="preserve"> to address potential crisis situations that may arise during the course of our teletherapy work.</w:t>
      </w:r>
      <w:r w:rsidR="00D51221" w:rsidRPr="00B0123F">
        <w:rPr>
          <w:rFonts w:cs="Times New Roman"/>
          <w:szCs w:val="24"/>
        </w:rPr>
        <w:t xml:space="preserve">  It is urgent that you share with your therapist any thought that you may have of harming yourself; and any history that you may have of suicide attempts or hospital </w:t>
      </w:r>
      <w:r w:rsidR="00101F52" w:rsidRPr="00B0123F">
        <w:rPr>
          <w:rFonts w:cs="Times New Roman"/>
          <w:szCs w:val="24"/>
        </w:rPr>
        <w:t>treatment, which</w:t>
      </w:r>
      <w:r w:rsidR="00D51221" w:rsidRPr="00B0123F">
        <w:rPr>
          <w:rFonts w:cs="Times New Roman"/>
          <w:szCs w:val="24"/>
        </w:rPr>
        <w:t xml:space="preserve"> you received for suicidal thoughts.</w:t>
      </w:r>
    </w:p>
    <w:p w14:paraId="2A6FF6B6" w14:textId="77777777" w:rsidR="00CC37EC" w:rsidRDefault="00CC37EC" w:rsidP="0004234A">
      <w:pPr>
        <w:pStyle w:val="ListParagraph"/>
        <w:pBdr>
          <w:top w:val="nil"/>
          <w:left w:val="nil"/>
          <w:bottom w:val="nil"/>
          <w:right w:val="nil"/>
          <w:between w:val="nil"/>
          <w:bar w:val="nil"/>
        </w:pBdr>
        <w:contextualSpacing w:val="0"/>
        <w:rPr>
          <w:rFonts w:cs="Times New Roman"/>
          <w:szCs w:val="24"/>
        </w:rPr>
      </w:pPr>
    </w:p>
    <w:p w14:paraId="6FC889FD" w14:textId="0284A289" w:rsidR="00CC37EC" w:rsidRDefault="00CC37EC" w:rsidP="00CC37EC">
      <w:pPr>
        <w:pStyle w:val="Body"/>
        <w:rPr>
          <w:rFonts w:cs="Times New Roman"/>
        </w:rPr>
      </w:pPr>
      <w:r w:rsidRPr="0004234A">
        <w:rPr>
          <w:rFonts w:cs="Times New Roman"/>
        </w:rPr>
        <w:t xml:space="preserve">Assessing and evaluating threats and other emergencies can be more difficult when conducting teletherapy than in traditional in-person therapy.  In order to address some of these difficulties, </w:t>
      </w:r>
      <w:r>
        <w:rPr>
          <w:rFonts w:cs="Times New Roman"/>
        </w:rPr>
        <w:t xml:space="preserve">I will ask </w:t>
      </w:r>
      <w:r w:rsidRPr="001B4F1E">
        <w:rPr>
          <w:rFonts w:cs="Times New Roman"/>
          <w:i/>
        </w:rPr>
        <w:t xml:space="preserve">where you are located at the beginning of each session and I will ask that you </w:t>
      </w:r>
      <w:r w:rsidR="00101F52" w:rsidRPr="001B4F1E">
        <w:rPr>
          <w:rFonts w:cs="Times New Roman"/>
          <w:i/>
        </w:rPr>
        <w:t>identify emergency</w:t>
      </w:r>
      <w:r w:rsidRPr="001B4F1E">
        <w:rPr>
          <w:rFonts w:cs="Times New Roman"/>
          <w:i/>
        </w:rPr>
        <w:t xml:space="preserve"> resources that are near your location that I may contact in the event of a crisis or emergency to assist in addressing the situation.  </w:t>
      </w:r>
      <w:r>
        <w:rPr>
          <w:rFonts w:cs="Times New Roman"/>
        </w:rPr>
        <w:t>I</w:t>
      </w:r>
      <w:r w:rsidRPr="0004234A">
        <w:rPr>
          <w:rFonts w:cs="Times New Roman"/>
        </w:rPr>
        <w:t xml:space="preserve"> may also ask that you sign a separate authorization form allowing </w:t>
      </w:r>
      <w:r>
        <w:rPr>
          <w:rFonts w:cs="Times New Roman"/>
        </w:rPr>
        <w:t>me</w:t>
      </w:r>
      <w:r w:rsidRPr="0004234A">
        <w:rPr>
          <w:rFonts w:cs="Times New Roman"/>
        </w:rPr>
        <w:t xml:space="preserve"> to contact your emergency contact person as needed during such a crisis or emergency. </w:t>
      </w:r>
    </w:p>
    <w:p w14:paraId="24586FDF" w14:textId="77777777" w:rsidR="00CC37EC" w:rsidRPr="0004234A" w:rsidRDefault="00CC37EC" w:rsidP="0004234A">
      <w:pPr>
        <w:pStyle w:val="ListParagraph"/>
        <w:pBdr>
          <w:top w:val="nil"/>
          <w:left w:val="nil"/>
          <w:bottom w:val="nil"/>
          <w:right w:val="nil"/>
          <w:between w:val="nil"/>
          <w:bar w:val="nil"/>
        </w:pBdr>
        <w:contextualSpacing w:val="0"/>
        <w:rPr>
          <w:rFonts w:cs="Times New Roman"/>
          <w:szCs w:val="24"/>
        </w:rPr>
      </w:pPr>
    </w:p>
    <w:p w14:paraId="374FDF48" w14:textId="77777777" w:rsidR="00D23EE1" w:rsidRPr="00A4591F" w:rsidRDefault="00D23EE1" w:rsidP="00A4591F">
      <w:pPr>
        <w:pBdr>
          <w:top w:val="nil"/>
          <w:left w:val="nil"/>
          <w:bottom w:val="nil"/>
          <w:right w:val="nil"/>
          <w:between w:val="nil"/>
          <w:bar w:val="nil"/>
        </w:pBdr>
        <w:ind w:left="720"/>
        <w:rPr>
          <w:rFonts w:cs="Times New Roman"/>
          <w:szCs w:val="24"/>
        </w:rPr>
      </w:pPr>
      <w:r w:rsidRPr="00A4591F">
        <w:rPr>
          <w:rFonts w:cs="Times New Roman"/>
          <w:szCs w:val="24"/>
          <w:u w:val="single"/>
        </w:rPr>
        <w:t>Efficacy</w:t>
      </w:r>
      <w:r w:rsidR="00B37798" w:rsidRPr="00A4591F">
        <w:rPr>
          <w:rFonts w:cs="Times New Roman"/>
          <w:szCs w:val="24"/>
        </w:rPr>
        <w:t>:</w:t>
      </w:r>
      <w:r w:rsidRPr="00A4591F">
        <w:rPr>
          <w:rFonts w:cs="Times New Roman"/>
          <w:szCs w:val="24"/>
        </w:rPr>
        <w:t xml:space="preserve"> While most research has failed to demonstrate that teletherapy is less effective than in person psychotherapy, some experienced </w:t>
      </w:r>
      <w:r w:rsidR="00931269" w:rsidRPr="00A4591F">
        <w:rPr>
          <w:rFonts w:cs="Times New Roman"/>
          <w:szCs w:val="24"/>
        </w:rPr>
        <w:t>mental health professionals</w:t>
      </w:r>
      <w:r w:rsidRPr="00A4591F">
        <w:rPr>
          <w:rFonts w:cs="Times New Roman"/>
          <w:szCs w:val="24"/>
        </w:rPr>
        <w:t xml:space="preserve"> believe that something is lost by not being in the same room. For example, there is debate about one’s ability when doing remote work to fully process non-verbal information.</w:t>
      </w:r>
      <w:r w:rsidR="003D7448" w:rsidRPr="00A4591F">
        <w:rPr>
          <w:rFonts w:cs="Times New Roman"/>
          <w:szCs w:val="24"/>
        </w:rPr>
        <w:t xml:space="preserve">  If you ever have concerns about misunderstandings between </w:t>
      </w:r>
      <w:r w:rsidR="00233828" w:rsidRPr="00A4591F">
        <w:rPr>
          <w:rFonts w:cs="Times New Roman"/>
          <w:szCs w:val="24"/>
        </w:rPr>
        <w:t>you and your therapist</w:t>
      </w:r>
      <w:r w:rsidR="003D7448" w:rsidRPr="00A4591F">
        <w:rPr>
          <w:rFonts w:cs="Times New Roman"/>
          <w:szCs w:val="24"/>
        </w:rPr>
        <w:t xml:space="preserve"> related to </w:t>
      </w:r>
      <w:r w:rsidR="00233828" w:rsidRPr="00A4591F">
        <w:rPr>
          <w:rFonts w:cs="Times New Roman"/>
          <w:szCs w:val="24"/>
        </w:rPr>
        <w:t>the</w:t>
      </w:r>
      <w:r w:rsidR="003D7448" w:rsidRPr="00A4591F">
        <w:rPr>
          <w:rFonts w:cs="Times New Roman"/>
          <w:szCs w:val="24"/>
        </w:rPr>
        <w:t xml:space="preserve"> use of technology, please bring u</w:t>
      </w:r>
      <w:r w:rsidR="00527FF2" w:rsidRPr="00A4591F">
        <w:rPr>
          <w:rFonts w:cs="Times New Roman"/>
          <w:szCs w:val="24"/>
        </w:rPr>
        <w:t>p such concerns immediately with me.</w:t>
      </w:r>
      <w:r w:rsidR="00233828" w:rsidRPr="00A4591F">
        <w:rPr>
          <w:rFonts w:cs="Times New Roman"/>
          <w:szCs w:val="24"/>
        </w:rPr>
        <w:t xml:space="preserve"> </w:t>
      </w:r>
    </w:p>
    <w:p w14:paraId="0E359A09" w14:textId="77777777" w:rsidR="004D1DDD" w:rsidRPr="0004234A" w:rsidRDefault="004D1DDD" w:rsidP="0004234A">
      <w:pPr>
        <w:rPr>
          <w:rFonts w:cs="Times New Roman"/>
          <w:szCs w:val="24"/>
        </w:rPr>
      </w:pPr>
    </w:p>
    <w:p w14:paraId="39630CAF" w14:textId="3A456D4B" w:rsidR="001A5F68" w:rsidRPr="0004234A" w:rsidRDefault="001A5F68" w:rsidP="0004234A">
      <w:pPr>
        <w:pStyle w:val="Body"/>
        <w:rPr>
          <w:rFonts w:cs="Times New Roman"/>
          <w:b/>
        </w:rPr>
      </w:pPr>
      <w:r w:rsidRPr="0004234A">
        <w:rPr>
          <w:rFonts w:cs="Times New Roman"/>
          <w:b/>
        </w:rPr>
        <w:t>Electronic Communications</w:t>
      </w:r>
      <w:r w:rsidR="00CC37EC">
        <w:rPr>
          <w:rFonts w:cs="Times New Roman"/>
          <w:b/>
        </w:rPr>
        <w:t xml:space="preserve"> &amp; Confidentiality</w:t>
      </w:r>
    </w:p>
    <w:p w14:paraId="27EA5F01" w14:textId="77777777" w:rsidR="001A5F68" w:rsidRPr="0004234A" w:rsidRDefault="001A5F68" w:rsidP="0004234A">
      <w:pPr>
        <w:pStyle w:val="Body"/>
        <w:rPr>
          <w:rFonts w:cs="Times New Roman"/>
        </w:rPr>
      </w:pPr>
      <w:r w:rsidRPr="0004234A">
        <w:rPr>
          <w:rFonts w:cs="Times New Roman"/>
        </w:rPr>
        <w:t>We will discuss which is the most appropriate platform to use for teletherapy services</w:t>
      </w:r>
      <w:r w:rsidR="006F2C60" w:rsidRPr="0004234A">
        <w:rPr>
          <w:rFonts w:cs="Times New Roman"/>
        </w:rPr>
        <w:t xml:space="preserve">.  </w:t>
      </w:r>
      <w:r w:rsidRPr="0004234A">
        <w:rPr>
          <w:rFonts w:cs="Times New Roman"/>
        </w:rPr>
        <w:t xml:space="preserve">You may be required to have certain system requirements to access electronic psychotherapy via the method </w:t>
      </w:r>
      <w:r w:rsidR="00BF4A68" w:rsidRPr="0004234A">
        <w:rPr>
          <w:rFonts w:cs="Times New Roman"/>
        </w:rPr>
        <w:t>chosen</w:t>
      </w:r>
      <w:r w:rsidRPr="0004234A">
        <w:rPr>
          <w:rFonts w:cs="Times New Roman"/>
        </w:rPr>
        <w:t>. You are solely responsible for any cost to you to obtain any additional/necessary system requirements, accessories, or software to use electronic psychotherapy.</w:t>
      </w:r>
    </w:p>
    <w:p w14:paraId="3EE19C44" w14:textId="424F6106" w:rsidR="001A5F68" w:rsidRPr="0004234A" w:rsidRDefault="001A5F68" w:rsidP="0004234A">
      <w:pPr>
        <w:pStyle w:val="Body"/>
        <w:rPr>
          <w:rFonts w:cs="Times New Roman"/>
        </w:rPr>
      </w:pPr>
      <w:r w:rsidRPr="0004234A">
        <w:rPr>
          <w:rFonts w:cs="Times New Roman"/>
        </w:rPr>
        <w:br/>
        <w:t xml:space="preserve">For </w:t>
      </w:r>
      <w:r w:rsidR="00D51221">
        <w:rPr>
          <w:rFonts w:cs="Times New Roman"/>
        </w:rPr>
        <w:t>communication between sessions,</w:t>
      </w:r>
      <w:r w:rsidRPr="0004234A">
        <w:rPr>
          <w:rFonts w:cs="Times New Roman"/>
        </w:rPr>
        <w:t xml:space="preserve"> that email exchanges and text messages with </w:t>
      </w:r>
      <w:r w:rsidR="00CF4E11" w:rsidRPr="0004234A">
        <w:rPr>
          <w:rFonts w:cs="Times New Roman"/>
        </w:rPr>
        <w:t>the</w:t>
      </w:r>
      <w:r w:rsidRPr="0004234A">
        <w:rPr>
          <w:rFonts w:cs="Times New Roman"/>
        </w:rPr>
        <w:t xml:space="preserve"> office </w:t>
      </w:r>
      <w:r w:rsidR="00D51221">
        <w:rPr>
          <w:rFonts w:cs="Times New Roman"/>
        </w:rPr>
        <w:t>should be limited to matters such as</w:t>
      </w:r>
      <w:r w:rsidRPr="0004234A">
        <w:rPr>
          <w:rFonts w:cs="Times New Roman"/>
        </w:rPr>
        <w:t xml:space="preserve"> setting and changing app</w:t>
      </w:r>
      <w:r w:rsidR="00D51221">
        <w:rPr>
          <w:rFonts w:cs="Times New Roman"/>
        </w:rPr>
        <w:t xml:space="preserve">ointments, </w:t>
      </w:r>
      <w:r w:rsidRPr="0004234A">
        <w:rPr>
          <w:rFonts w:cs="Times New Roman"/>
        </w:rPr>
        <w:t>and other related i</w:t>
      </w:r>
      <w:r w:rsidR="00D51221">
        <w:rPr>
          <w:rFonts w:cs="Times New Roman"/>
        </w:rPr>
        <w:t>ssues. You should be aware that no therapist</w:t>
      </w:r>
      <w:r w:rsidR="00233828" w:rsidRPr="0004234A">
        <w:rPr>
          <w:rFonts w:cs="Times New Roman"/>
        </w:rPr>
        <w:t xml:space="preserve"> </w:t>
      </w:r>
      <w:r w:rsidR="00101F52" w:rsidRPr="0004234A">
        <w:rPr>
          <w:rFonts w:cs="Times New Roman"/>
        </w:rPr>
        <w:t>could</w:t>
      </w:r>
      <w:r w:rsidRPr="0004234A">
        <w:rPr>
          <w:rFonts w:cs="Times New Roman"/>
        </w:rPr>
        <w:t xml:space="preserve"> guarantee the confidentiality of any information communicated by email or text. </w:t>
      </w:r>
    </w:p>
    <w:p w14:paraId="147EA42D" w14:textId="77777777" w:rsidR="00CC37EC" w:rsidRDefault="00CC37EC" w:rsidP="0004234A">
      <w:pPr>
        <w:pStyle w:val="Body"/>
        <w:rPr>
          <w:rFonts w:cs="Times New Roman"/>
          <w:b/>
          <w:bCs/>
        </w:rPr>
      </w:pPr>
    </w:p>
    <w:p w14:paraId="1B8FA7D9" w14:textId="77777777" w:rsidR="001A5F68" w:rsidRPr="0004234A" w:rsidRDefault="00D51221" w:rsidP="0004234A">
      <w:pPr>
        <w:pStyle w:val="Body"/>
        <w:rPr>
          <w:rFonts w:cs="Times New Roman"/>
        </w:rPr>
      </w:pPr>
      <w:r>
        <w:rPr>
          <w:rFonts w:cs="Times New Roman"/>
        </w:rPr>
        <w:t>Counselors have</w:t>
      </w:r>
      <w:r w:rsidR="001A5F68" w:rsidRPr="0004234A">
        <w:rPr>
          <w:rFonts w:cs="Times New Roman"/>
        </w:rPr>
        <w:t xml:space="preserve"> a legal and ethical responsibility to make </w:t>
      </w:r>
      <w:r w:rsidR="00CF4E11" w:rsidRPr="0004234A">
        <w:rPr>
          <w:rFonts w:cs="Times New Roman"/>
        </w:rPr>
        <w:t>our</w:t>
      </w:r>
      <w:r w:rsidR="001A5F68" w:rsidRPr="0004234A">
        <w:rPr>
          <w:rFonts w:cs="Times New Roman"/>
        </w:rPr>
        <w:t xml:space="preserve"> best efforts to protect all communications, electric and otherwise, that are a part of our teletherapy.  However, the nature of electronic communications technologies is such that </w:t>
      </w:r>
      <w:r w:rsidR="003E4242" w:rsidRPr="0004234A">
        <w:rPr>
          <w:rFonts w:cs="Times New Roman"/>
        </w:rPr>
        <w:t>w</w:t>
      </w:r>
      <w:r w:rsidR="00A93DF3" w:rsidRPr="0004234A">
        <w:rPr>
          <w:rFonts w:cs="Times New Roman"/>
        </w:rPr>
        <w:t>e</w:t>
      </w:r>
      <w:r w:rsidR="001A5F68" w:rsidRPr="0004234A">
        <w:rPr>
          <w:rFonts w:cs="Times New Roman"/>
        </w:rPr>
        <w:t xml:space="preserve"> cannot guarantee that our communications will be kept confidential and/or that a third party may not gain access to our </w:t>
      </w:r>
      <w:r w:rsidR="001A5F68" w:rsidRPr="0004234A">
        <w:rPr>
          <w:rFonts w:cs="Times New Roman"/>
        </w:rPr>
        <w:lastRenderedPageBreak/>
        <w:t xml:space="preserve">communications. Even though </w:t>
      </w:r>
      <w:r w:rsidR="00CF4E11" w:rsidRPr="0004234A">
        <w:rPr>
          <w:rFonts w:cs="Times New Roman"/>
        </w:rPr>
        <w:t>we</w:t>
      </w:r>
      <w:r w:rsidR="001A5F68" w:rsidRPr="0004234A">
        <w:rPr>
          <w:rFonts w:cs="Times New Roman"/>
        </w:rPr>
        <w:t xml:space="preserve"> may utilize state of the art encryption methods, firewalls, and back-up systems to help secure our communication, there is a risk that our electronic communications may be compromised, unsecured, and/or accessed by a third party.</w:t>
      </w:r>
    </w:p>
    <w:p w14:paraId="7126F8CF" w14:textId="77777777" w:rsidR="001A5F68" w:rsidRPr="0004234A" w:rsidRDefault="001A5F68" w:rsidP="0004234A">
      <w:pPr>
        <w:pStyle w:val="Body"/>
        <w:rPr>
          <w:rFonts w:cs="Times New Roman"/>
        </w:rPr>
      </w:pPr>
    </w:p>
    <w:p w14:paraId="7F241A40" w14:textId="77777777" w:rsidR="001A5F68" w:rsidRPr="0004234A" w:rsidRDefault="001A5F68" w:rsidP="0004234A">
      <w:pPr>
        <w:pStyle w:val="Body"/>
        <w:rPr>
          <w:rFonts w:cs="Times New Roman"/>
        </w:rPr>
      </w:pPr>
      <w:r w:rsidRPr="0004234A">
        <w:rPr>
          <w:rFonts w:cs="Times New Roman"/>
        </w:rPr>
        <w:t xml:space="preserve">The extent of confidentiality and the exceptions to confidentiality that </w:t>
      </w:r>
      <w:r w:rsidR="00CF4E11" w:rsidRPr="0004234A">
        <w:rPr>
          <w:rFonts w:cs="Times New Roman"/>
        </w:rPr>
        <w:t>are</w:t>
      </w:r>
      <w:r w:rsidRPr="0004234A">
        <w:rPr>
          <w:rFonts w:cs="Times New Roman"/>
        </w:rPr>
        <w:t xml:space="preserve"> outlined in </w:t>
      </w:r>
      <w:r w:rsidR="00CF1AED">
        <w:rPr>
          <w:rFonts w:cs="Times New Roman"/>
        </w:rPr>
        <w:t>my</w:t>
      </w:r>
      <w:r w:rsidRPr="0004234A">
        <w:rPr>
          <w:rFonts w:cs="Times New Roman"/>
        </w:rPr>
        <w:t xml:space="preserve"> </w:t>
      </w:r>
      <w:r w:rsidR="00920117" w:rsidRPr="0004234A">
        <w:rPr>
          <w:rFonts w:cs="Times New Roman"/>
        </w:rPr>
        <w:t>Disclosure Statem</w:t>
      </w:r>
      <w:r w:rsidR="008F4ABD">
        <w:rPr>
          <w:rFonts w:cs="Times New Roman"/>
        </w:rPr>
        <w:t>ent</w:t>
      </w:r>
      <w:r w:rsidRPr="0004234A">
        <w:rPr>
          <w:rFonts w:cs="Times New Roman"/>
        </w:rPr>
        <w:t xml:space="preserve"> still apply in teletherapy.  Please let </w:t>
      </w:r>
      <w:r w:rsidR="00CF1AED">
        <w:rPr>
          <w:rFonts w:cs="Times New Roman"/>
        </w:rPr>
        <w:t>me</w:t>
      </w:r>
      <w:r w:rsidRPr="0004234A">
        <w:rPr>
          <w:rFonts w:cs="Times New Roman"/>
        </w:rPr>
        <w:t xml:space="preserve"> know if you have any questions about exceptions to confidentiality.</w:t>
      </w:r>
    </w:p>
    <w:p w14:paraId="64FB9699" w14:textId="77777777" w:rsidR="001B4F1E" w:rsidRPr="0004234A" w:rsidRDefault="001B4F1E" w:rsidP="0004234A">
      <w:pPr>
        <w:pStyle w:val="Body"/>
        <w:rPr>
          <w:rFonts w:cs="Times New Roman"/>
        </w:rPr>
      </w:pPr>
    </w:p>
    <w:p w14:paraId="7BE0B617" w14:textId="0C31909D" w:rsidR="001A5F68" w:rsidRPr="0004234A" w:rsidRDefault="001A5F68" w:rsidP="0004234A">
      <w:pPr>
        <w:pStyle w:val="Body"/>
        <w:rPr>
          <w:rFonts w:cs="Times New Roman"/>
        </w:rPr>
      </w:pPr>
      <w:r w:rsidRPr="0049254C">
        <w:rPr>
          <w:rFonts w:cs="Times New Roman"/>
          <w:u w:val="single"/>
        </w:rPr>
        <w:t>If</w:t>
      </w:r>
      <w:r w:rsidR="00DD3B11" w:rsidRPr="0049254C">
        <w:rPr>
          <w:rFonts w:cs="Times New Roman"/>
          <w:u w:val="single"/>
        </w:rPr>
        <w:t xml:space="preserve"> we lose </w:t>
      </w:r>
      <w:r w:rsidR="00DD3B11" w:rsidRPr="0049254C">
        <w:rPr>
          <w:rFonts w:cs="Times New Roman"/>
          <w:u w:val="single"/>
        </w:rPr>
        <w:t>connection and you are not having an emergency</w:t>
      </w:r>
      <w:r w:rsidR="00DD3B11">
        <w:rPr>
          <w:rFonts w:cs="Times New Roman"/>
        </w:rPr>
        <w:t xml:space="preserve">, I will wait several minutes and then re-contact you via the teletherapy platform on which we agreed to meet. </w:t>
      </w:r>
      <w:r w:rsidRPr="0004234A">
        <w:rPr>
          <w:rFonts w:cs="Times New Roman"/>
        </w:rPr>
        <w:t xml:space="preserve">If you do not receive a call back within </w:t>
      </w:r>
      <w:r w:rsidR="0004234A" w:rsidRPr="0004234A">
        <w:rPr>
          <w:rFonts w:cs="Times New Roman"/>
        </w:rPr>
        <w:t>five</w:t>
      </w:r>
      <w:r w:rsidRPr="0004234A">
        <w:rPr>
          <w:rFonts w:cs="Times New Roman"/>
        </w:rPr>
        <w:t xml:space="preserve"> (</w:t>
      </w:r>
      <w:r w:rsidR="0004234A" w:rsidRPr="0004234A">
        <w:rPr>
          <w:rFonts w:cs="Times New Roman"/>
        </w:rPr>
        <w:t>5</w:t>
      </w:r>
      <w:r w:rsidRPr="0004234A">
        <w:rPr>
          <w:rFonts w:cs="Times New Roman"/>
        </w:rPr>
        <w:t>) minutes</w:t>
      </w:r>
      <w:r w:rsidR="00B763D8" w:rsidRPr="0004234A">
        <w:rPr>
          <w:rFonts w:cs="Times New Roman"/>
        </w:rPr>
        <w:t>,</w:t>
      </w:r>
      <w:r w:rsidR="00DD3B11">
        <w:rPr>
          <w:rFonts w:cs="Times New Roman"/>
        </w:rPr>
        <w:t xml:space="preserve"> then call my direct phone number</w:t>
      </w:r>
      <w:r w:rsidR="0004234A" w:rsidRPr="0004234A">
        <w:rPr>
          <w:rFonts w:cs="Times New Roman"/>
        </w:rPr>
        <w:t>.</w:t>
      </w:r>
      <w:r w:rsidR="00CC37EC">
        <w:rPr>
          <w:rFonts w:cs="Times New Roman"/>
        </w:rPr>
        <w:t xml:space="preserve"> </w:t>
      </w:r>
      <w:r w:rsidRPr="0004234A">
        <w:rPr>
          <w:rFonts w:cs="Times New Roman"/>
        </w:rPr>
        <w:t xml:space="preserve">If </w:t>
      </w:r>
      <w:r w:rsidR="00D065A9">
        <w:rPr>
          <w:rFonts w:cs="Times New Roman"/>
        </w:rPr>
        <w:t xml:space="preserve">we cannot successfully reconnect online, we can continue our meeting on the telephone and/or reschedule for another </w:t>
      </w:r>
      <w:proofErr w:type="gramStart"/>
      <w:r w:rsidR="00D065A9">
        <w:rPr>
          <w:rFonts w:cs="Times New Roman"/>
        </w:rPr>
        <w:t>video-meeting</w:t>
      </w:r>
      <w:proofErr w:type="gramEnd"/>
      <w:r w:rsidR="00D065A9">
        <w:rPr>
          <w:rFonts w:cs="Times New Roman"/>
        </w:rPr>
        <w:t>.</w:t>
      </w:r>
    </w:p>
    <w:p w14:paraId="76B68577" w14:textId="77777777" w:rsidR="004B027B" w:rsidRPr="0004234A" w:rsidRDefault="004B027B" w:rsidP="0004234A">
      <w:pPr>
        <w:rPr>
          <w:rFonts w:cs="Times New Roman"/>
          <w:szCs w:val="24"/>
        </w:rPr>
      </w:pPr>
    </w:p>
    <w:p w14:paraId="532B22D6" w14:textId="20295A40" w:rsidR="00F071AF" w:rsidRPr="0004234A" w:rsidRDefault="0049254C" w:rsidP="0004234A">
      <w:pPr>
        <w:rPr>
          <w:rFonts w:cs="Times New Roman"/>
          <w:b/>
          <w:szCs w:val="24"/>
        </w:rPr>
      </w:pPr>
      <w:r>
        <w:rPr>
          <w:rFonts w:cs="Times New Roman"/>
          <w:b/>
          <w:szCs w:val="24"/>
        </w:rPr>
        <w:t>Payment for Sessions</w:t>
      </w:r>
    </w:p>
    <w:p w14:paraId="28B5B226" w14:textId="17746686" w:rsidR="00D51221" w:rsidRDefault="0049254C" w:rsidP="0004234A">
      <w:pPr>
        <w:rPr>
          <w:rFonts w:cs="Times New Roman"/>
          <w:szCs w:val="24"/>
        </w:rPr>
      </w:pPr>
      <w:r>
        <w:rPr>
          <w:rFonts w:cs="Times New Roman"/>
          <w:szCs w:val="24"/>
        </w:rPr>
        <w:t>Clients paying out of pocket for therapy will pay the same fee as when we meet in person. If you use health insurance, I will seek authorization for insurance payment for TeleHealth. Co-payments will still apply. If the insurance company will not authorize this service, we will make other arrangements.</w:t>
      </w:r>
    </w:p>
    <w:p w14:paraId="3CA727B6" w14:textId="77777777" w:rsidR="00205590" w:rsidRDefault="00205590" w:rsidP="0004234A">
      <w:pPr>
        <w:rPr>
          <w:rFonts w:cs="Times New Roman"/>
          <w:szCs w:val="24"/>
        </w:rPr>
      </w:pPr>
    </w:p>
    <w:p w14:paraId="73AB42A3" w14:textId="02EC5E74" w:rsidR="00205590" w:rsidRPr="00205590" w:rsidRDefault="00205590" w:rsidP="0004234A">
      <w:pPr>
        <w:rPr>
          <w:rFonts w:cs="Times New Roman"/>
          <w:b/>
          <w:szCs w:val="24"/>
        </w:rPr>
      </w:pPr>
      <w:r w:rsidRPr="00205590">
        <w:rPr>
          <w:rFonts w:cs="Times New Roman"/>
          <w:b/>
          <w:szCs w:val="24"/>
        </w:rPr>
        <w:t>Cancellations</w:t>
      </w:r>
    </w:p>
    <w:p w14:paraId="0C285909" w14:textId="40F033C0" w:rsidR="00205590" w:rsidRDefault="00205590" w:rsidP="0004234A">
      <w:pPr>
        <w:rPr>
          <w:rFonts w:cs="Times New Roman"/>
          <w:szCs w:val="24"/>
        </w:rPr>
      </w:pPr>
      <w:r>
        <w:rPr>
          <w:rFonts w:cs="Times New Roman"/>
          <w:szCs w:val="24"/>
        </w:rPr>
        <w:t>Given the demands of the current health crisis, there may be a need for last-minute cancellations and we will need to be flexible with each other. Nonetheless, we must respect the time we each commit to our meetings. I will apply a $40 cancellation fee for non-urgent cancellations without 24-hour notice.</w:t>
      </w:r>
    </w:p>
    <w:p w14:paraId="3D3AE51D" w14:textId="77777777" w:rsidR="0049254C" w:rsidRDefault="0049254C" w:rsidP="0004234A">
      <w:pPr>
        <w:rPr>
          <w:rFonts w:cs="Times New Roman"/>
          <w:szCs w:val="24"/>
        </w:rPr>
      </w:pPr>
    </w:p>
    <w:p w14:paraId="5D8013ED" w14:textId="302431DD" w:rsidR="00F877C6" w:rsidRPr="0004234A" w:rsidRDefault="00F877C6" w:rsidP="0004234A">
      <w:pPr>
        <w:rPr>
          <w:rFonts w:cs="Times New Roman"/>
          <w:b/>
          <w:szCs w:val="24"/>
        </w:rPr>
      </w:pPr>
      <w:r w:rsidRPr="0004234A">
        <w:rPr>
          <w:rFonts w:cs="Times New Roman"/>
          <w:b/>
          <w:szCs w:val="24"/>
        </w:rPr>
        <w:t xml:space="preserve"> Consen</w:t>
      </w:r>
      <w:r w:rsidR="0049254C">
        <w:rPr>
          <w:rFonts w:cs="Times New Roman"/>
          <w:b/>
          <w:szCs w:val="24"/>
        </w:rPr>
        <w:t>t</w:t>
      </w:r>
    </w:p>
    <w:p w14:paraId="158946D0" w14:textId="3F21F5C3" w:rsidR="00AF1720" w:rsidRPr="0004234A" w:rsidRDefault="00AF1720" w:rsidP="0004234A">
      <w:pPr>
        <w:pStyle w:val="Body"/>
        <w:rPr>
          <w:rFonts w:cs="Times New Roman"/>
        </w:rPr>
      </w:pPr>
      <w:r w:rsidRPr="0004234A">
        <w:rPr>
          <w:rFonts w:cs="Times New Roman"/>
        </w:rPr>
        <w:t xml:space="preserve">This agreement is intended as a supplement to the general informed consent that we </w:t>
      </w:r>
      <w:r w:rsidR="00D51221">
        <w:rPr>
          <w:rFonts w:cs="Times New Roman"/>
        </w:rPr>
        <w:t xml:space="preserve">may have </w:t>
      </w:r>
      <w:r w:rsidR="001B4F1E">
        <w:rPr>
          <w:rFonts w:cs="Times New Roman"/>
        </w:rPr>
        <w:t xml:space="preserve">agreed to at the outset </w:t>
      </w:r>
      <w:r w:rsidRPr="0004234A">
        <w:rPr>
          <w:rFonts w:cs="Times New Roman"/>
        </w:rPr>
        <w:t xml:space="preserve">of </w:t>
      </w:r>
      <w:r w:rsidR="00E100EC" w:rsidRPr="0004234A">
        <w:rPr>
          <w:rFonts w:cs="Times New Roman"/>
        </w:rPr>
        <w:t>treatment</w:t>
      </w:r>
      <w:r w:rsidR="00D51221">
        <w:rPr>
          <w:rFonts w:cs="Times New Roman"/>
        </w:rPr>
        <w:t>.</w:t>
      </w:r>
      <w:r w:rsidR="0004234A" w:rsidRPr="0004234A">
        <w:rPr>
          <w:rFonts w:cs="Times New Roman"/>
        </w:rPr>
        <w:t xml:space="preserve"> </w:t>
      </w:r>
      <w:r w:rsidRPr="0004234A">
        <w:rPr>
          <w:rFonts w:cs="Times New Roman"/>
        </w:rPr>
        <w:t xml:space="preserve">Your signature below indicates agreement with its terms and conditions. This agreement is supplemental to </w:t>
      </w:r>
      <w:r w:rsidR="00E100EC" w:rsidRPr="0004234A">
        <w:rPr>
          <w:rFonts w:cs="Times New Roman"/>
        </w:rPr>
        <w:t>the</w:t>
      </w:r>
      <w:r w:rsidR="008F4ABD">
        <w:rPr>
          <w:rFonts w:cs="Times New Roman"/>
        </w:rPr>
        <w:t xml:space="preserve"> consent for </w:t>
      </w:r>
      <w:r w:rsidR="001B4F1E">
        <w:rPr>
          <w:rFonts w:cs="Times New Roman"/>
        </w:rPr>
        <w:t xml:space="preserve">your </w:t>
      </w:r>
      <w:r w:rsidR="008F4ABD">
        <w:rPr>
          <w:rFonts w:cs="Times New Roman"/>
        </w:rPr>
        <w:t>treatment that is given when you sign a Client Disclosure Statement</w:t>
      </w:r>
      <w:r w:rsidRPr="0004234A">
        <w:rPr>
          <w:rFonts w:cs="Times New Roman"/>
        </w:rPr>
        <w:t xml:space="preserve"> and does not amend any of the terms of that agreement.</w:t>
      </w:r>
    </w:p>
    <w:p w14:paraId="4E6E59A0" w14:textId="77777777" w:rsidR="00AF1720" w:rsidRDefault="00AF1720" w:rsidP="0004234A">
      <w:pPr>
        <w:pStyle w:val="Body"/>
        <w:pBdr>
          <w:top w:val="none" w:sz="0" w:space="0" w:color="auto"/>
        </w:pBdr>
        <w:rPr>
          <w:rFonts w:cs="Times New Roman"/>
        </w:rPr>
      </w:pPr>
    </w:p>
    <w:p w14:paraId="63FAE95B" w14:textId="77777777" w:rsidR="00AF1720" w:rsidRDefault="00AF1720" w:rsidP="0004234A">
      <w:pPr>
        <w:pStyle w:val="Body"/>
        <w:rPr>
          <w:rFonts w:cs="Times New Roman"/>
        </w:rPr>
      </w:pPr>
      <w:r w:rsidRPr="0004234A">
        <w:rPr>
          <w:rFonts w:cs="Times New Roman"/>
        </w:rPr>
        <w:t>I, ____________________________________, the client, having been fully informed of the risks and benefits of teletherapy; the security measures in place, which include procedures for emergency situations; the fees associated with teletherapy; the technological requirements needed to engage in teletherapy; and all other information provided in this informed consent, agree to and understand the procedures and policies set forth in this consent.</w:t>
      </w:r>
    </w:p>
    <w:p w14:paraId="11B9530E" w14:textId="77777777" w:rsidR="00BA4CB7" w:rsidRDefault="00BA4CB7" w:rsidP="0004234A">
      <w:pPr>
        <w:pStyle w:val="Body"/>
        <w:rPr>
          <w:rFonts w:cs="Times New Roman"/>
        </w:rPr>
      </w:pPr>
    </w:p>
    <w:p w14:paraId="79306FB8" w14:textId="6B8BB397" w:rsidR="00BF4A68" w:rsidRPr="0004234A" w:rsidRDefault="00015444" w:rsidP="0004234A">
      <w:pPr>
        <w:pStyle w:val="Body"/>
        <w:rPr>
          <w:rFonts w:cs="Times New Roman"/>
        </w:rPr>
      </w:pPr>
      <w:r>
        <w:rPr>
          <w:rFonts w:cs="Times New Roman"/>
        </w:rPr>
        <w:t>___________________________</w:t>
      </w:r>
      <w:r>
        <w:rPr>
          <w:rFonts w:cs="Times New Roman"/>
        </w:rPr>
        <w:tab/>
      </w:r>
      <w:r>
        <w:rPr>
          <w:rFonts w:cs="Times New Roman"/>
        </w:rPr>
        <w:tab/>
      </w:r>
      <w:r>
        <w:rPr>
          <w:rFonts w:cs="Times New Roman"/>
        </w:rPr>
        <w:tab/>
      </w:r>
      <w:r>
        <w:rPr>
          <w:rFonts w:cs="Times New Roman"/>
        </w:rPr>
        <w:tab/>
        <w:t>_________________________</w:t>
      </w:r>
    </w:p>
    <w:p w14:paraId="3AAFC78C" w14:textId="77777777" w:rsidR="00F877C6" w:rsidRDefault="00F877C6" w:rsidP="0004234A">
      <w:pPr>
        <w:rPr>
          <w:rFonts w:cs="Times New Roman"/>
          <w:szCs w:val="24"/>
        </w:rPr>
      </w:pPr>
      <w:r w:rsidRPr="0004234A">
        <w:rPr>
          <w:rFonts w:cs="Times New Roman"/>
          <w:szCs w:val="24"/>
        </w:rPr>
        <w:t>Signature of Client</w:t>
      </w:r>
      <w:r w:rsidRPr="0004234A">
        <w:rPr>
          <w:rFonts w:cs="Times New Roman"/>
          <w:szCs w:val="24"/>
        </w:rPr>
        <w:tab/>
      </w:r>
      <w:r w:rsidRPr="0004234A">
        <w:rPr>
          <w:rFonts w:cs="Times New Roman"/>
          <w:szCs w:val="24"/>
        </w:rPr>
        <w:tab/>
      </w:r>
      <w:r w:rsidRPr="0004234A">
        <w:rPr>
          <w:rFonts w:cs="Times New Roman"/>
          <w:szCs w:val="24"/>
        </w:rPr>
        <w:tab/>
      </w:r>
      <w:r w:rsidRPr="0004234A">
        <w:rPr>
          <w:rFonts w:cs="Times New Roman"/>
          <w:szCs w:val="24"/>
        </w:rPr>
        <w:tab/>
      </w:r>
      <w:r w:rsidRPr="0004234A">
        <w:rPr>
          <w:rFonts w:cs="Times New Roman"/>
          <w:szCs w:val="24"/>
        </w:rPr>
        <w:tab/>
      </w:r>
      <w:r w:rsidRPr="0004234A">
        <w:rPr>
          <w:rFonts w:cs="Times New Roman"/>
          <w:szCs w:val="24"/>
        </w:rPr>
        <w:tab/>
        <w:t>Date</w:t>
      </w:r>
    </w:p>
    <w:p w14:paraId="5FB88812" w14:textId="77777777" w:rsidR="008F563C" w:rsidRDefault="008F563C" w:rsidP="0004234A">
      <w:pPr>
        <w:rPr>
          <w:rFonts w:cs="Times New Roman"/>
          <w:szCs w:val="24"/>
        </w:rPr>
      </w:pPr>
    </w:p>
    <w:p w14:paraId="1B01FCD8" w14:textId="364DA849" w:rsidR="008F563C" w:rsidRPr="0004234A" w:rsidRDefault="008F563C" w:rsidP="0004234A">
      <w:pPr>
        <w:rPr>
          <w:rFonts w:cs="Times New Roman"/>
          <w:szCs w:val="24"/>
        </w:rPr>
      </w:pPr>
      <w:r>
        <w:rPr>
          <w:rFonts w:cs="Times New Roman"/>
          <w:szCs w:val="24"/>
        </w:rPr>
        <w:t>____________________________</w:t>
      </w:r>
      <w:r>
        <w:rPr>
          <w:rFonts w:cs="Times New Roman"/>
          <w:szCs w:val="24"/>
        </w:rPr>
        <w:tab/>
      </w:r>
      <w:r>
        <w:rPr>
          <w:rFonts w:cs="Times New Roman"/>
          <w:szCs w:val="24"/>
        </w:rPr>
        <w:tab/>
      </w:r>
      <w:r>
        <w:rPr>
          <w:rFonts w:cs="Times New Roman"/>
          <w:szCs w:val="24"/>
        </w:rPr>
        <w:tab/>
      </w:r>
      <w:r>
        <w:rPr>
          <w:rFonts w:cs="Times New Roman"/>
          <w:szCs w:val="24"/>
        </w:rPr>
        <w:tab/>
        <w:t>_________________________</w:t>
      </w:r>
    </w:p>
    <w:p w14:paraId="0487228D" w14:textId="652BB521" w:rsidR="00F877C6" w:rsidRDefault="008F563C" w:rsidP="0004234A">
      <w:pPr>
        <w:rPr>
          <w:rFonts w:cs="Times New Roman"/>
          <w:szCs w:val="24"/>
        </w:rPr>
      </w:pPr>
      <w:r>
        <w:rPr>
          <w:rFonts w:cs="Times New Roman"/>
          <w:szCs w:val="24"/>
        </w:rPr>
        <w:t>Barbara Price Roth, LCPC, LLC</w:t>
      </w:r>
      <w:r>
        <w:rPr>
          <w:rFonts w:cs="Times New Roman"/>
          <w:szCs w:val="24"/>
        </w:rPr>
        <w:tab/>
      </w:r>
      <w:r>
        <w:rPr>
          <w:rFonts w:cs="Times New Roman"/>
          <w:szCs w:val="24"/>
        </w:rPr>
        <w:tab/>
      </w:r>
      <w:r>
        <w:rPr>
          <w:rFonts w:cs="Times New Roman"/>
          <w:szCs w:val="24"/>
        </w:rPr>
        <w:tab/>
      </w:r>
      <w:r>
        <w:rPr>
          <w:rFonts w:cs="Times New Roman"/>
          <w:szCs w:val="24"/>
        </w:rPr>
        <w:tab/>
        <w:t>Date</w:t>
      </w:r>
      <w:r w:rsidR="00BB4B10">
        <w:rPr>
          <w:rFonts w:cs="Times New Roman"/>
          <w:szCs w:val="24"/>
        </w:rPr>
        <w:tab/>
      </w:r>
      <w:r w:rsidR="00BB4B10">
        <w:rPr>
          <w:rFonts w:cs="Times New Roman"/>
          <w:szCs w:val="24"/>
        </w:rPr>
        <w:tab/>
      </w:r>
      <w:r w:rsidR="00BB4B10">
        <w:rPr>
          <w:rFonts w:cs="Times New Roman"/>
          <w:szCs w:val="24"/>
        </w:rPr>
        <w:tab/>
        <w:t>4/2020</w:t>
      </w:r>
      <w:bookmarkStart w:id="0" w:name="_GoBack"/>
      <w:bookmarkEnd w:id="0"/>
    </w:p>
    <w:p w14:paraId="604873A9" w14:textId="77777777" w:rsidR="0007477D" w:rsidRDefault="0007477D" w:rsidP="0004234A">
      <w:pPr>
        <w:rPr>
          <w:rFonts w:cs="Times New Roman"/>
          <w:szCs w:val="24"/>
        </w:rPr>
      </w:pPr>
    </w:p>
    <w:p w14:paraId="4D50AF7D" w14:textId="77777777" w:rsidR="0007477D" w:rsidRPr="003E5223" w:rsidRDefault="0007477D" w:rsidP="0007477D">
      <w:pPr>
        <w:rPr>
          <w:rFonts w:cs="Times New Roman"/>
          <w:szCs w:val="24"/>
        </w:rPr>
      </w:pPr>
    </w:p>
    <w:p w14:paraId="02AD2878" w14:textId="77777777" w:rsidR="0007477D" w:rsidRDefault="0007477D" w:rsidP="0004234A">
      <w:pPr>
        <w:rPr>
          <w:rFonts w:cs="Times New Roman"/>
          <w:szCs w:val="24"/>
        </w:rPr>
      </w:pPr>
    </w:p>
    <w:p w14:paraId="384637F3" w14:textId="77777777" w:rsidR="0007477D" w:rsidRPr="0004234A" w:rsidRDefault="0007477D" w:rsidP="0004234A">
      <w:pPr>
        <w:rPr>
          <w:rFonts w:cs="Times New Roman"/>
          <w:szCs w:val="24"/>
        </w:rPr>
      </w:pPr>
    </w:p>
    <w:sectPr w:rsidR="0007477D" w:rsidRPr="0004234A" w:rsidSect="00AB606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3B03E" w14:textId="77777777" w:rsidR="00576586" w:rsidRDefault="00576586" w:rsidP="005D2D89">
      <w:r>
        <w:separator/>
      </w:r>
    </w:p>
  </w:endnote>
  <w:endnote w:type="continuationSeparator" w:id="0">
    <w:p w14:paraId="02E81910" w14:textId="77777777" w:rsidR="00576586" w:rsidRDefault="00576586" w:rsidP="005D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522C9" w14:textId="77777777" w:rsidR="00576586" w:rsidRDefault="00576586" w:rsidP="005D2D89">
      <w:r>
        <w:separator/>
      </w:r>
    </w:p>
  </w:footnote>
  <w:footnote w:type="continuationSeparator" w:id="0">
    <w:p w14:paraId="7F7199CC" w14:textId="77777777" w:rsidR="00576586" w:rsidRDefault="00576586" w:rsidP="005D2D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693E"/>
    <w:multiLevelType w:val="hybridMultilevel"/>
    <w:tmpl w:val="A986296A"/>
    <w:numStyleLink w:val="ImportedStyle1"/>
  </w:abstractNum>
  <w:abstractNum w:abstractNumId="1">
    <w:nsid w:val="287F4D7D"/>
    <w:multiLevelType w:val="hybridMultilevel"/>
    <w:tmpl w:val="E620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2D1D72"/>
    <w:multiLevelType w:val="hybridMultilevel"/>
    <w:tmpl w:val="A986296A"/>
    <w:styleLink w:val="ImportedStyle1"/>
    <w:lvl w:ilvl="0" w:tplc="23B085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3B08AB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5B669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178179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904D4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2C6605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18A53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3BC75A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D50CAB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5E"/>
    <w:rsid w:val="00011ED6"/>
    <w:rsid w:val="00015444"/>
    <w:rsid w:val="0004234A"/>
    <w:rsid w:val="00060B5C"/>
    <w:rsid w:val="0007477D"/>
    <w:rsid w:val="00081806"/>
    <w:rsid w:val="000A56BF"/>
    <w:rsid w:val="000E64AE"/>
    <w:rsid w:val="000E73C9"/>
    <w:rsid w:val="00101F52"/>
    <w:rsid w:val="001029A1"/>
    <w:rsid w:val="0012296B"/>
    <w:rsid w:val="00132057"/>
    <w:rsid w:val="00186AFB"/>
    <w:rsid w:val="001957D4"/>
    <w:rsid w:val="001A5F68"/>
    <w:rsid w:val="001B4F1E"/>
    <w:rsid w:val="001B6ECC"/>
    <w:rsid w:val="0020390C"/>
    <w:rsid w:val="00205590"/>
    <w:rsid w:val="00217558"/>
    <w:rsid w:val="00231823"/>
    <w:rsid w:val="0023325B"/>
    <w:rsid w:val="00233828"/>
    <w:rsid w:val="00246129"/>
    <w:rsid w:val="00260A1E"/>
    <w:rsid w:val="00275486"/>
    <w:rsid w:val="002D3588"/>
    <w:rsid w:val="002F3BAF"/>
    <w:rsid w:val="002F5E9A"/>
    <w:rsid w:val="00301117"/>
    <w:rsid w:val="00302EBB"/>
    <w:rsid w:val="00304338"/>
    <w:rsid w:val="0033690D"/>
    <w:rsid w:val="003D4F24"/>
    <w:rsid w:val="003D67DB"/>
    <w:rsid w:val="003D7448"/>
    <w:rsid w:val="003E4242"/>
    <w:rsid w:val="003E5223"/>
    <w:rsid w:val="0040452F"/>
    <w:rsid w:val="00406521"/>
    <w:rsid w:val="00445CFA"/>
    <w:rsid w:val="00465D4D"/>
    <w:rsid w:val="00477A60"/>
    <w:rsid w:val="00483AA3"/>
    <w:rsid w:val="0049254C"/>
    <w:rsid w:val="004B027B"/>
    <w:rsid w:val="004C385F"/>
    <w:rsid w:val="004C5918"/>
    <w:rsid w:val="004D1DDD"/>
    <w:rsid w:val="004E523D"/>
    <w:rsid w:val="004F1B14"/>
    <w:rsid w:val="004F4694"/>
    <w:rsid w:val="00523088"/>
    <w:rsid w:val="00527FF2"/>
    <w:rsid w:val="00541804"/>
    <w:rsid w:val="00550A81"/>
    <w:rsid w:val="005515B9"/>
    <w:rsid w:val="0056157B"/>
    <w:rsid w:val="00563C78"/>
    <w:rsid w:val="00564DFB"/>
    <w:rsid w:val="005718DB"/>
    <w:rsid w:val="00576586"/>
    <w:rsid w:val="005820B7"/>
    <w:rsid w:val="005C0636"/>
    <w:rsid w:val="005D2D89"/>
    <w:rsid w:val="005E5E6A"/>
    <w:rsid w:val="00604B50"/>
    <w:rsid w:val="006136DB"/>
    <w:rsid w:val="006247DE"/>
    <w:rsid w:val="006B1E5D"/>
    <w:rsid w:val="006E764F"/>
    <w:rsid w:val="006F1F49"/>
    <w:rsid w:val="006F2C60"/>
    <w:rsid w:val="00743954"/>
    <w:rsid w:val="007573E9"/>
    <w:rsid w:val="00797512"/>
    <w:rsid w:val="007B765E"/>
    <w:rsid w:val="007C4454"/>
    <w:rsid w:val="007C5DCF"/>
    <w:rsid w:val="007C6621"/>
    <w:rsid w:val="008021C5"/>
    <w:rsid w:val="00810FFD"/>
    <w:rsid w:val="0082451F"/>
    <w:rsid w:val="0086112A"/>
    <w:rsid w:val="008D5EB6"/>
    <w:rsid w:val="008F4ABD"/>
    <w:rsid w:val="008F563C"/>
    <w:rsid w:val="00920117"/>
    <w:rsid w:val="0092677C"/>
    <w:rsid w:val="00931269"/>
    <w:rsid w:val="009756D5"/>
    <w:rsid w:val="009A4BD0"/>
    <w:rsid w:val="009B7EED"/>
    <w:rsid w:val="009C5AED"/>
    <w:rsid w:val="00A15113"/>
    <w:rsid w:val="00A4591F"/>
    <w:rsid w:val="00A56432"/>
    <w:rsid w:val="00A6336F"/>
    <w:rsid w:val="00A93DF3"/>
    <w:rsid w:val="00AB606A"/>
    <w:rsid w:val="00AC1E98"/>
    <w:rsid w:val="00AC7016"/>
    <w:rsid w:val="00AF1720"/>
    <w:rsid w:val="00B00751"/>
    <w:rsid w:val="00B0123F"/>
    <w:rsid w:val="00B061D6"/>
    <w:rsid w:val="00B271CE"/>
    <w:rsid w:val="00B36C91"/>
    <w:rsid w:val="00B37798"/>
    <w:rsid w:val="00B52C1F"/>
    <w:rsid w:val="00B649C6"/>
    <w:rsid w:val="00B70A95"/>
    <w:rsid w:val="00B763D8"/>
    <w:rsid w:val="00B87B13"/>
    <w:rsid w:val="00B94B16"/>
    <w:rsid w:val="00BA4CB7"/>
    <w:rsid w:val="00BA6145"/>
    <w:rsid w:val="00BB4B10"/>
    <w:rsid w:val="00BB58E3"/>
    <w:rsid w:val="00BC61AB"/>
    <w:rsid w:val="00BD0925"/>
    <w:rsid w:val="00BE6A15"/>
    <w:rsid w:val="00BF4A68"/>
    <w:rsid w:val="00C1639D"/>
    <w:rsid w:val="00C24D67"/>
    <w:rsid w:val="00C377E1"/>
    <w:rsid w:val="00C4667A"/>
    <w:rsid w:val="00C87AC0"/>
    <w:rsid w:val="00CC1874"/>
    <w:rsid w:val="00CC37EC"/>
    <w:rsid w:val="00CF1AED"/>
    <w:rsid w:val="00CF4E11"/>
    <w:rsid w:val="00D065A9"/>
    <w:rsid w:val="00D079C5"/>
    <w:rsid w:val="00D23EE1"/>
    <w:rsid w:val="00D479C3"/>
    <w:rsid w:val="00D51221"/>
    <w:rsid w:val="00D6249C"/>
    <w:rsid w:val="00D80020"/>
    <w:rsid w:val="00DD3B11"/>
    <w:rsid w:val="00DD678E"/>
    <w:rsid w:val="00DE3057"/>
    <w:rsid w:val="00DE68EF"/>
    <w:rsid w:val="00E100EC"/>
    <w:rsid w:val="00E308F6"/>
    <w:rsid w:val="00E64373"/>
    <w:rsid w:val="00E82632"/>
    <w:rsid w:val="00EA0E97"/>
    <w:rsid w:val="00EF2F4F"/>
    <w:rsid w:val="00F0150C"/>
    <w:rsid w:val="00F071AF"/>
    <w:rsid w:val="00F239BE"/>
    <w:rsid w:val="00F34514"/>
    <w:rsid w:val="00F37215"/>
    <w:rsid w:val="00F40BF2"/>
    <w:rsid w:val="00F828F5"/>
    <w:rsid w:val="00F877C6"/>
    <w:rsid w:val="00FA23A2"/>
    <w:rsid w:val="00FB374D"/>
    <w:rsid w:val="00FC4BAF"/>
    <w:rsid w:val="00FC617F"/>
    <w:rsid w:val="00FD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41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6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D89"/>
    <w:pPr>
      <w:tabs>
        <w:tab w:val="center" w:pos="4680"/>
        <w:tab w:val="right" w:pos="9360"/>
      </w:tabs>
    </w:pPr>
  </w:style>
  <w:style w:type="character" w:customStyle="1" w:styleId="HeaderChar">
    <w:name w:val="Header Char"/>
    <w:basedOn w:val="DefaultParagraphFont"/>
    <w:link w:val="Header"/>
    <w:uiPriority w:val="99"/>
    <w:rsid w:val="005D2D89"/>
    <w:rPr>
      <w:rFonts w:ascii="Times New Roman" w:hAnsi="Times New Roman"/>
      <w:sz w:val="24"/>
    </w:rPr>
  </w:style>
  <w:style w:type="paragraph" w:styleId="Footer">
    <w:name w:val="footer"/>
    <w:basedOn w:val="Normal"/>
    <w:link w:val="FooterChar"/>
    <w:uiPriority w:val="99"/>
    <w:unhideWhenUsed/>
    <w:rsid w:val="005D2D89"/>
    <w:pPr>
      <w:tabs>
        <w:tab w:val="center" w:pos="4680"/>
        <w:tab w:val="right" w:pos="9360"/>
      </w:tabs>
    </w:pPr>
  </w:style>
  <w:style w:type="character" w:customStyle="1" w:styleId="FooterChar">
    <w:name w:val="Footer Char"/>
    <w:basedOn w:val="DefaultParagraphFont"/>
    <w:link w:val="Footer"/>
    <w:uiPriority w:val="99"/>
    <w:rsid w:val="005D2D89"/>
    <w:rPr>
      <w:rFonts w:ascii="Times New Roman" w:hAnsi="Times New Roman"/>
      <w:sz w:val="24"/>
    </w:rPr>
  </w:style>
  <w:style w:type="paragraph" w:styleId="BalloonText">
    <w:name w:val="Balloon Text"/>
    <w:basedOn w:val="Normal"/>
    <w:link w:val="BalloonTextChar"/>
    <w:uiPriority w:val="99"/>
    <w:semiHidden/>
    <w:unhideWhenUsed/>
    <w:rsid w:val="00FB37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4D"/>
    <w:rPr>
      <w:rFonts w:ascii="Segoe UI" w:hAnsi="Segoe UI" w:cs="Segoe UI"/>
      <w:sz w:val="18"/>
      <w:szCs w:val="18"/>
    </w:rPr>
  </w:style>
  <w:style w:type="character" w:styleId="CommentReference">
    <w:name w:val="annotation reference"/>
    <w:basedOn w:val="DefaultParagraphFont"/>
    <w:uiPriority w:val="99"/>
    <w:semiHidden/>
    <w:unhideWhenUsed/>
    <w:rsid w:val="00FB374D"/>
    <w:rPr>
      <w:sz w:val="16"/>
      <w:szCs w:val="16"/>
    </w:rPr>
  </w:style>
  <w:style w:type="paragraph" w:styleId="CommentText">
    <w:name w:val="annotation text"/>
    <w:basedOn w:val="Normal"/>
    <w:link w:val="CommentTextChar"/>
    <w:uiPriority w:val="99"/>
    <w:semiHidden/>
    <w:unhideWhenUsed/>
    <w:rsid w:val="00FB374D"/>
    <w:rPr>
      <w:sz w:val="20"/>
      <w:szCs w:val="20"/>
    </w:rPr>
  </w:style>
  <w:style w:type="character" w:customStyle="1" w:styleId="CommentTextChar">
    <w:name w:val="Comment Text Char"/>
    <w:basedOn w:val="DefaultParagraphFont"/>
    <w:link w:val="CommentText"/>
    <w:uiPriority w:val="99"/>
    <w:semiHidden/>
    <w:rsid w:val="00FB37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374D"/>
    <w:rPr>
      <w:b/>
      <w:bCs/>
    </w:rPr>
  </w:style>
  <w:style w:type="character" w:customStyle="1" w:styleId="CommentSubjectChar">
    <w:name w:val="Comment Subject Char"/>
    <w:basedOn w:val="CommentTextChar"/>
    <w:link w:val="CommentSubject"/>
    <w:uiPriority w:val="99"/>
    <w:semiHidden/>
    <w:rsid w:val="00FB374D"/>
    <w:rPr>
      <w:rFonts w:ascii="Times New Roman" w:hAnsi="Times New Roman"/>
      <w:b/>
      <w:bCs/>
      <w:sz w:val="20"/>
      <w:szCs w:val="20"/>
    </w:rPr>
  </w:style>
  <w:style w:type="paragraph" w:styleId="ListParagraph">
    <w:name w:val="List Paragraph"/>
    <w:basedOn w:val="Normal"/>
    <w:qFormat/>
    <w:rsid w:val="0040452F"/>
    <w:pPr>
      <w:ind w:left="720"/>
      <w:contextualSpacing/>
    </w:pPr>
  </w:style>
  <w:style w:type="paragraph" w:customStyle="1" w:styleId="Body">
    <w:name w:val="Body"/>
    <w:rsid w:val="00D23EE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D23EE1"/>
    <w:pPr>
      <w:numPr>
        <w:numId w:val="2"/>
      </w:numPr>
    </w:pPr>
  </w:style>
  <w:style w:type="character" w:styleId="Hyperlink">
    <w:name w:val="Hyperlink"/>
    <w:basedOn w:val="DefaultParagraphFont"/>
    <w:uiPriority w:val="99"/>
    <w:unhideWhenUsed/>
    <w:rsid w:val="00F34514"/>
    <w:rPr>
      <w:color w:val="0000FF" w:themeColor="hyperlink"/>
      <w:u w:val="single"/>
    </w:rPr>
  </w:style>
  <w:style w:type="character" w:styleId="FollowedHyperlink">
    <w:name w:val="FollowedHyperlink"/>
    <w:basedOn w:val="DefaultParagraphFont"/>
    <w:uiPriority w:val="99"/>
    <w:semiHidden/>
    <w:unhideWhenUsed/>
    <w:rsid w:val="00C377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06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D89"/>
    <w:pPr>
      <w:tabs>
        <w:tab w:val="center" w:pos="4680"/>
        <w:tab w:val="right" w:pos="9360"/>
      </w:tabs>
    </w:pPr>
  </w:style>
  <w:style w:type="character" w:customStyle="1" w:styleId="HeaderChar">
    <w:name w:val="Header Char"/>
    <w:basedOn w:val="DefaultParagraphFont"/>
    <w:link w:val="Header"/>
    <w:uiPriority w:val="99"/>
    <w:rsid w:val="005D2D89"/>
    <w:rPr>
      <w:rFonts w:ascii="Times New Roman" w:hAnsi="Times New Roman"/>
      <w:sz w:val="24"/>
    </w:rPr>
  </w:style>
  <w:style w:type="paragraph" w:styleId="Footer">
    <w:name w:val="footer"/>
    <w:basedOn w:val="Normal"/>
    <w:link w:val="FooterChar"/>
    <w:uiPriority w:val="99"/>
    <w:unhideWhenUsed/>
    <w:rsid w:val="005D2D89"/>
    <w:pPr>
      <w:tabs>
        <w:tab w:val="center" w:pos="4680"/>
        <w:tab w:val="right" w:pos="9360"/>
      </w:tabs>
    </w:pPr>
  </w:style>
  <w:style w:type="character" w:customStyle="1" w:styleId="FooterChar">
    <w:name w:val="Footer Char"/>
    <w:basedOn w:val="DefaultParagraphFont"/>
    <w:link w:val="Footer"/>
    <w:uiPriority w:val="99"/>
    <w:rsid w:val="005D2D89"/>
    <w:rPr>
      <w:rFonts w:ascii="Times New Roman" w:hAnsi="Times New Roman"/>
      <w:sz w:val="24"/>
    </w:rPr>
  </w:style>
  <w:style w:type="paragraph" w:styleId="BalloonText">
    <w:name w:val="Balloon Text"/>
    <w:basedOn w:val="Normal"/>
    <w:link w:val="BalloonTextChar"/>
    <w:uiPriority w:val="99"/>
    <w:semiHidden/>
    <w:unhideWhenUsed/>
    <w:rsid w:val="00FB37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74D"/>
    <w:rPr>
      <w:rFonts w:ascii="Segoe UI" w:hAnsi="Segoe UI" w:cs="Segoe UI"/>
      <w:sz w:val="18"/>
      <w:szCs w:val="18"/>
    </w:rPr>
  </w:style>
  <w:style w:type="character" w:styleId="CommentReference">
    <w:name w:val="annotation reference"/>
    <w:basedOn w:val="DefaultParagraphFont"/>
    <w:uiPriority w:val="99"/>
    <w:semiHidden/>
    <w:unhideWhenUsed/>
    <w:rsid w:val="00FB374D"/>
    <w:rPr>
      <w:sz w:val="16"/>
      <w:szCs w:val="16"/>
    </w:rPr>
  </w:style>
  <w:style w:type="paragraph" w:styleId="CommentText">
    <w:name w:val="annotation text"/>
    <w:basedOn w:val="Normal"/>
    <w:link w:val="CommentTextChar"/>
    <w:uiPriority w:val="99"/>
    <w:semiHidden/>
    <w:unhideWhenUsed/>
    <w:rsid w:val="00FB374D"/>
    <w:rPr>
      <w:sz w:val="20"/>
      <w:szCs w:val="20"/>
    </w:rPr>
  </w:style>
  <w:style w:type="character" w:customStyle="1" w:styleId="CommentTextChar">
    <w:name w:val="Comment Text Char"/>
    <w:basedOn w:val="DefaultParagraphFont"/>
    <w:link w:val="CommentText"/>
    <w:uiPriority w:val="99"/>
    <w:semiHidden/>
    <w:rsid w:val="00FB37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B374D"/>
    <w:rPr>
      <w:b/>
      <w:bCs/>
    </w:rPr>
  </w:style>
  <w:style w:type="character" w:customStyle="1" w:styleId="CommentSubjectChar">
    <w:name w:val="Comment Subject Char"/>
    <w:basedOn w:val="CommentTextChar"/>
    <w:link w:val="CommentSubject"/>
    <w:uiPriority w:val="99"/>
    <w:semiHidden/>
    <w:rsid w:val="00FB374D"/>
    <w:rPr>
      <w:rFonts w:ascii="Times New Roman" w:hAnsi="Times New Roman"/>
      <w:b/>
      <w:bCs/>
      <w:sz w:val="20"/>
      <w:szCs w:val="20"/>
    </w:rPr>
  </w:style>
  <w:style w:type="paragraph" w:styleId="ListParagraph">
    <w:name w:val="List Paragraph"/>
    <w:basedOn w:val="Normal"/>
    <w:qFormat/>
    <w:rsid w:val="0040452F"/>
    <w:pPr>
      <w:ind w:left="720"/>
      <w:contextualSpacing/>
    </w:pPr>
  </w:style>
  <w:style w:type="paragraph" w:customStyle="1" w:styleId="Body">
    <w:name w:val="Body"/>
    <w:rsid w:val="00D23EE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D23EE1"/>
    <w:pPr>
      <w:numPr>
        <w:numId w:val="2"/>
      </w:numPr>
    </w:pPr>
  </w:style>
  <w:style w:type="character" w:styleId="Hyperlink">
    <w:name w:val="Hyperlink"/>
    <w:basedOn w:val="DefaultParagraphFont"/>
    <w:uiPriority w:val="99"/>
    <w:unhideWhenUsed/>
    <w:rsid w:val="00F34514"/>
    <w:rPr>
      <w:color w:val="0000FF" w:themeColor="hyperlink"/>
      <w:u w:val="single"/>
    </w:rPr>
  </w:style>
  <w:style w:type="character" w:styleId="FollowedHyperlink">
    <w:name w:val="FollowedHyperlink"/>
    <w:basedOn w:val="DefaultParagraphFont"/>
    <w:uiPriority w:val="99"/>
    <w:semiHidden/>
    <w:unhideWhenUsed/>
    <w:rsid w:val="00C37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1339</Words>
  <Characters>7636</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JSveen</dc:creator>
  <cp:lastModifiedBy>Barbara Roth</cp:lastModifiedBy>
  <cp:revision>3</cp:revision>
  <cp:lastPrinted>2020-04-05T22:51:00Z</cp:lastPrinted>
  <dcterms:created xsi:type="dcterms:W3CDTF">2020-04-05T22:52:00Z</dcterms:created>
  <dcterms:modified xsi:type="dcterms:W3CDTF">2020-04-05T22:53:00Z</dcterms:modified>
</cp:coreProperties>
</file>